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2874" w14:textId="192AD1E8" w:rsidR="00AD4AD0" w:rsidRDefault="000D4DAB" w:rsidP="00AD4AD0">
      <w:pPr>
        <w:shd w:val="clear" w:color="auto" w:fill="FFFFFF"/>
        <w:overflowPunct/>
        <w:spacing w:after="240" w:line="336" w:lineRule="atLeast"/>
        <w:jc w:val="center"/>
        <w:textAlignment w:val="baseline"/>
        <w:rPr>
          <w:rFonts w:ascii="Calibri" w:eastAsia="Times New Roman" w:hAnsi="Calibri" w:cs="Calibri"/>
          <w:b/>
          <w:bCs/>
          <w:color w:val="333333"/>
          <w:sz w:val="32"/>
          <w:szCs w:val="32"/>
        </w:rPr>
      </w:pPr>
      <w:bookmarkStart w:id="0" w:name="_Hlk165885912"/>
      <w:bookmarkStart w:id="1" w:name="_Hlk200978086"/>
      <w:r>
        <w:rPr>
          <w:rFonts w:ascii="Calibri" w:eastAsia="Times New Roman" w:hAnsi="Calibri" w:cs="Calibri"/>
          <w:b/>
          <w:bCs/>
          <w:color w:val="333333"/>
          <w:sz w:val="32"/>
          <w:szCs w:val="32"/>
        </w:rPr>
        <w:t>Stefania Pedroni è la nuova</w:t>
      </w:r>
      <w:r w:rsidR="00AD4AD0">
        <w:rPr>
          <w:rFonts w:ascii="Calibri" w:eastAsia="Times New Roman" w:hAnsi="Calibri" w:cs="Calibri"/>
          <w:b/>
          <w:bCs/>
          <w:color w:val="333333"/>
          <w:sz w:val="32"/>
          <w:szCs w:val="32"/>
        </w:rPr>
        <w:t xml:space="preserve"> presidente nazionale </w:t>
      </w:r>
      <w:r>
        <w:rPr>
          <w:rFonts w:ascii="Calibri" w:eastAsia="Times New Roman" w:hAnsi="Calibri" w:cs="Calibri"/>
          <w:b/>
          <w:bCs/>
          <w:color w:val="333333"/>
          <w:sz w:val="32"/>
          <w:szCs w:val="32"/>
        </w:rPr>
        <w:br/>
      </w:r>
      <w:r w:rsidR="00AD4AD0">
        <w:rPr>
          <w:rFonts w:ascii="Calibri" w:eastAsia="Times New Roman" w:hAnsi="Calibri" w:cs="Calibri"/>
          <w:b/>
          <w:bCs/>
          <w:color w:val="333333"/>
          <w:sz w:val="32"/>
          <w:szCs w:val="32"/>
        </w:rPr>
        <w:t>dell’Unione Italiana Lotta alla Distrofia Muscolare</w:t>
      </w:r>
      <w:r w:rsidR="00AD4AD0">
        <w:rPr>
          <w:rFonts w:ascii="Calibri" w:eastAsia="Times New Roman" w:hAnsi="Calibri" w:cs="Calibri"/>
          <w:b/>
          <w:bCs/>
          <w:color w:val="333333"/>
          <w:sz w:val="32"/>
          <w:szCs w:val="32"/>
        </w:rPr>
        <w:br/>
      </w:r>
      <w:r w:rsidR="00AD4AD0">
        <w:rPr>
          <w:rFonts w:ascii="Calibri" w:eastAsia="Times New Roman" w:hAnsi="Calibri" w:cs="Calibri"/>
          <w:color w:val="333333"/>
        </w:rPr>
        <w:br/>
      </w:r>
      <w:r w:rsidR="00AD4AD0">
        <w:rPr>
          <w:rFonts w:ascii="Calibri" w:eastAsia="Times New Roman" w:hAnsi="Calibri" w:cs="Calibri"/>
          <w:i/>
          <w:iCs/>
          <w:color w:val="333333"/>
        </w:rPr>
        <w:t xml:space="preserve">Eletta </w:t>
      </w:r>
      <w:r w:rsidR="00C001A8">
        <w:rPr>
          <w:rFonts w:ascii="Calibri" w:eastAsia="Times New Roman" w:hAnsi="Calibri" w:cs="Calibri"/>
          <w:i/>
          <w:iCs/>
          <w:color w:val="333333"/>
        </w:rPr>
        <w:t>n</w:t>
      </w:r>
      <w:r w:rsidR="00AD4AD0">
        <w:rPr>
          <w:rFonts w:ascii="Calibri" w:eastAsia="Times New Roman" w:hAnsi="Calibri" w:cs="Calibri"/>
          <w:i/>
          <w:iCs/>
          <w:color w:val="333333"/>
        </w:rPr>
        <w:t>ella seduta della Direzione Nazionale UILDM del 16 giugno 2025</w:t>
      </w:r>
      <w:r w:rsidR="00CC77F6">
        <w:rPr>
          <w:rFonts w:ascii="Calibri" w:eastAsia="Times New Roman" w:hAnsi="Calibri" w:cs="Calibri"/>
          <w:i/>
          <w:iCs/>
          <w:color w:val="333333"/>
        </w:rPr>
        <w:t>,</w:t>
      </w:r>
      <w:r w:rsidR="00CC77F6">
        <w:rPr>
          <w:rFonts w:ascii="Calibri" w:eastAsia="Times New Roman" w:hAnsi="Calibri" w:cs="Calibri"/>
          <w:i/>
          <w:iCs/>
          <w:color w:val="333333"/>
        </w:rPr>
        <w:br/>
        <w:t xml:space="preserve"> è la prima donna dal 1961 a guida di UILDM.</w:t>
      </w:r>
    </w:p>
    <w:p w14:paraId="4C402AA1" w14:textId="3B58BFEE" w:rsidR="00AD4AD0" w:rsidRDefault="00AD4AD0" w:rsidP="00AD4AD0">
      <w:pPr>
        <w:shd w:val="clear" w:color="auto" w:fill="FFFFFF"/>
        <w:overflowPunct/>
        <w:spacing w:after="240" w:line="336" w:lineRule="atLeast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i/>
          <w:iCs/>
        </w:rPr>
        <w:t>Padova, 1</w:t>
      </w:r>
      <w:r w:rsidR="00226156">
        <w:rPr>
          <w:rFonts w:ascii="Calibri" w:eastAsia="Times New Roman" w:hAnsi="Calibri" w:cs="Calibri"/>
          <w:i/>
          <w:iCs/>
        </w:rPr>
        <w:t>6</w:t>
      </w:r>
      <w:r>
        <w:rPr>
          <w:rFonts w:ascii="Calibri" w:eastAsia="Times New Roman" w:hAnsi="Calibri" w:cs="Calibri"/>
          <w:i/>
          <w:iCs/>
        </w:rPr>
        <w:t xml:space="preserve"> giugno 2022</w:t>
      </w:r>
      <w:r>
        <w:rPr>
          <w:rFonts w:ascii="Calibri" w:eastAsia="Times New Roman" w:hAnsi="Calibri" w:cs="Calibri"/>
        </w:rPr>
        <w:t xml:space="preserve"> </w:t>
      </w:r>
      <w:r w:rsidR="00C001A8">
        <w:rPr>
          <w:rFonts w:ascii="Calibri" w:eastAsia="Times New Roman" w:hAnsi="Calibri" w:cs="Calibri"/>
        </w:rPr>
        <w:t>–</w:t>
      </w:r>
      <w:r>
        <w:rPr>
          <w:rFonts w:ascii="Calibri" w:eastAsia="Times New Roman" w:hAnsi="Calibri" w:cs="Calibri"/>
        </w:rPr>
        <w:t xml:space="preserve"> </w:t>
      </w:r>
      <w:r w:rsidR="000D4DAB" w:rsidRPr="00070010">
        <w:rPr>
          <w:rFonts w:ascii="Calibri" w:eastAsia="Times New Roman" w:hAnsi="Calibri" w:cs="Calibri"/>
          <w:b/>
          <w:bCs/>
        </w:rPr>
        <w:t>Stefania Pedroni</w:t>
      </w:r>
      <w:r w:rsidR="000D4DAB">
        <w:rPr>
          <w:rFonts w:ascii="Calibri" w:eastAsia="Times New Roman" w:hAnsi="Calibri" w:cs="Calibri"/>
        </w:rPr>
        <w:t xml:space="preserve"> è la nuov</w:t>
      </w:r>
      <w:r w:rsidR="00C001A8">
        <w:rPr>
          <w:rFonts w:ascii="Calibri" w:eastAsia="Times New Roman" w:hAnsi="Calibri" w:cs="Calibri"/>
        </w:rPr>
        <w:t>a presidente nazionale dell’Unione Italiana Lotta alla Distrofia Muscolare</w:t>
      </w:r>
      <w:r w:rsidR="00070010">
        <w:rPr>
          <w:rFonts w:ascii="Calibri" w:eastAsia="Times New Roman" w:hAnsi="Calibri" w:cs="Calibri"/>
        </w:rPr>
        <w:t xml:space="preserve">, </w:t>
      </w:r>
      <w:r w:rsidR="00070010" w:rsidRPr="00895DCB">
        <w:rPr>
          <w:rFonts w:ascii="Calibri" w:eastAsia="Times New Roman" w:hAnsi="Calibri" w:cs="Calibri"/>
          <w:b/>
          <w:bCs/>
        </w:rPr>
        <w:t>la prima donna a guidare l’associazione dal 1961</w:t>
      </w:r>
      <w:r w:rsidR="00C001A8">
        <w:rPr>
          <w:rFonts w:ascii="Calibri" w:eastAsia="Times New Roman" w:hAnsi="Calibri" w:cs="Calibri"/>
        </w:rPr>
        <w:t xml:space="preserve">. </w:t>
      </w:r>
      <w:r w:rsidR="001309D0">
        <w:rPr>
          <w:rFonts w:ascii="Calibri" w:eastAsia="Times New Roman" w:hAnsi="Calibri" w:cs="Calibri"/>
        </w:rPr>
        <w:br/>
      </w:r>
      <w:r w:rsidR="00C001A8">
        <w:rPr>
          <w:rFonts w:ascii="Calibri" w:eastAsia="Times New Roman" w:hAnsi="Calibri" w:cs="Calibri"/>
        </w:rPr>
        <w:t>È stat</w:t>
      </w:r>
      <w:r w:rsidR="000D4DAB">
        <w:rPr>
          <w:rFonts w:ascii="Calibri" w:eastAsia="Times New Roman" w:hAnsi="Calibri" w:cs="Calibri"/>
        </w:rPr>
        <w:t xml:space="preserve">a eletta oggi, 16 giugno 2025, </w:t>
      </w:r>
      <w:r w:rsidR="00C001A8">
        <w:rPr>
          <w:rFonts w:ascii="Calibri" w:eastAsia="Times New Roman" w:hAnsi="Calibri" w:cs="Calibri"/>
        </w:rPr>
        <w:t>durante la prima riunione della nuova Direzione Nazionale UILDM</w:t>
      </w:r>
      <w:r w:rsidR="000D4DAB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br/>
      </w:r>
      <w:r w:rsidR="000D4DAB">
        <w:rPr>
          <w:rFonts w:ascii="Calibri" w:eastAsia="Times New Roman" w:hAnsi="Calibri" w:cs="Calibri"/>
        </w:rPr>
        <w:t xml:space="preserve">Pedroni </w:t>
      </w:r>
      <w:r>
        <w:rPr>
          <w:rFonts w:ascii="Calibri" w:eastAsia="Times New Roman" w:hAnsi="Calibri" w:cs="Calibri"/>
        </w:rPr>
        <w:t xml:space="preserve">avrà al proprio fianco </w:t>
      </w:r>
      <w:r w:rsidR="000D4DAB">
        <w:rPr>
          <w:rFonts w:ascii="Calibri" w:eastAsia="Times New Roman" w:hAnsi="Calibri" w:cs="Calibri"/>
          <w:b/>
          <w:bCs/>
        </w:rPr>
        <w:t>Antonella Vigna,</w:t>
      </w:r>
      <w:r>
        <w:rPr>
          <w:rFonts w:ascii="Calibri" w:eastAsia="Times New Roman" w:hAnsi="Calibri" w:cs="Calibri"/>
        </w:rPr>
        <w:t xml:space="preserve"> </w:t>
      </w:r>
      <w:r w:rsidR="00070010">
        <w:rPr>
          <w:rFonts w:ascii="Calibri" w:eastAsia="Times New Roman" w:hAnsi="Calibri" w:cs="Calibri"/>
        </w:rPr>
        <w:t xml:space="preserve">come </w:t>
      </w:r>
      <w:r>
        <w:rPr>
          <w:rFonts w:ascii="Calibri" w:eastAsia="Times New Roman" w:hAnsi="Calibri" w:cs="Calibri"/>
        </w:rPr>
        <w:t xml:space="preserve">vice presidente nazionale. </w:t>
      </w:r>
      <w:r w:rsidR="000D4DAB" w:rsidRPr="00070010">
        <w:rPr>
          <w:rFonts w:ascii="Calibri" w:eastAsia="Times New Roman" w:hAnsi="Calibri" w:cs="Calibri"/>
          <w:b/>
          <w:bCs/>
        </w:rPr>
        <w:t>Michele Adamo</w:t>
      </w:r>
      <w:r w:rsidR="000D4DAB">
        <w:rPr>
          <w:rFonts w:ascii="Calibri" w:eastAsia="Times New Roman" w:hAnsi="Calibri" w:cs="Calibri"/>
        </w:rPr>
        <w:t xml:space="preserve"> è stato riconfermato nel </w:t>
      </w:r>
      <w:r>
        <w:rPr>
          <w:rFonts w:ascii="Calibri" w:eastAsia="Times New Roman" w:hAnsi="Calibri" w:cs="Calibri"/>
        </w:rPr>
        <w:t xml:space="preserve">ruolo di segretario nazionale, mentre </w:t>
      </w:r>
      <w:r w:rsidR="000D4DAB">
        <w:rPr>
          <w:rFonts w:ascii="Calibri" w:eastAsia="Times New Roman" w:hAnsi="Calibri" w:cs="Calibri"/>
          <w:b/>
          <w:bCs/>
        </w:rPr>
        <w:t>Michela Grande</w:t>
      </w:r>
      <w:r>
        <w:rPr>
          <w:rFonts w:ascii="Calibri" w:eastAsia="Times New Roman" w:hAnsi="Calibri" w:cs="Calibri"/>
        </w:rPr>
        <w:t xml:space="preserve"> è la nuova tesoriera nazionale.</w:t>
      </w:r>
      <w:r>
        <w:rPr>
          <w:rFonts w:ascii="Calibri" w:eastAsia="Times New Roman" w:hAnsi="Calibri" w:cs="Calibri"/>
        </w:rPr>
        <w:br/>
        <w:t xml:space="preserve">I consiglieri </w:t>
      </w:r>
      <w:r w:rsidR="005C33CF" w:rsidRPr="005C33CF">
        <w:rPr>
          <w:rFonts w:ascii="Calibri" w:eastAsia="Times New Roman" w:hAnsi="Calibri" w:cs="Calibri"/>
          <w:b/>
          <w:bCs/>
        </w:rPr>
        <w:t xml:space="preserve">Maurizio Conte, </w:t>
      </w:r>
      <w:r w:rsidRPr="000D4DAB">
        <w:rPr>
          <w:rFonts w:ascii="Calibri" w:eastAsia="Times New Roman" w:hAnsi="Calibri" w:cs="Calibri"/>
          <w:b/>
          <w:bCs/>
        </w:rPr>
        <w:t>Simone</w:t>
      </w:r>
      <w:r w:rsidRPr="00AD4AD0">
        <w:rPr>
          <w:rFonts w:ascii="Calibri" w:eastAsia="Times New Roman" w:hAnsi="Calibri" w:cs="Calibri"/>
          <w:b/>
          <w:bCs/>
        </w:rPr>
        <w:t xml:space="preserve"> Giangiacomi</w:t>
      </w:r>
      <w:r w:rsidR="000D4DAB">
        <w:rPr>
          <w:rFonts w:ascii="Calibri" w:eastAsia="Times New Roman" w:hAnsi="Calibri" w:cs="Calibri"/>
          <w:b/>
          <w:bCs/>
        </w:rPr>
        <w:t xml:space="preserve">, </w:t>
      </w:r>
      <w:r>
        <w:rPr>
          <w:rFonts w:ascii="Calibri" w:eastAsia="Times New Roman" w:hAnsi="Calibri" w:cs="Calibri"/>
          <w:b/>
          <w:bCs/>
        </w:rPr>
        <w:t>Anna Mannara</w:t>
      </w:r>
      <w:r w:rsidR="000D4DAB">
        <w:rPr>
          <w:rFonts w:ascii="Calibri" w:eastAsia="Times New Roman" w:hAnsi="Calibri" w:cs="Calibri"/>
          <w:b/>
          <w:bCs/>
        </w:rPr>
        <w:t>, Marco Rasconi</w:t>
      </w:r>
      <w:r>
        <w:rPr>
          <w:rFonts w:ascii="Calibri" w:eastAsia="Times New Roman" w:hAnsi="Calibri" w:cs="Calibri"/>
          <w:b/>
          <w:bCs/>
        </w:rPr>
        <w:t xml:space="preserve"> e Massimiliano Venturi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shd w:val="clear" w:color="auto" w:fill="FFFFFF"/>
        </w:rPr>
        <w:t>completano una squadra di lavoro che porterà avanti l’impegno di UILDM per i diritti delle persone con disabilità e la piena inclusione</w:t>
      </w:r>
      <w:r w:rsidR="00895DCB">
        <w:rPr>
          <w:rFonts w:ascii="Calibri" w:eastAsia="Times New Roman" w:hAnsi="Calibri" w:cs="Calibri"/>
          <w:shd w:val="clear" w:color="auto" w:fill="FFFFFF"/>
        </w:rPr>
        <w:t xml:space="preserve"> fino al 2028.</w:t>
      </w:r>
    </w:p>
    <w:p w14:paraId="54B046F7" w14:textId="738A9A38" w:rsidR="00AD4AD0" w:rsidRPr="00070010" w:rsidRDefault="00AD4AD0" w:rsidP="00070010">
      <w:pPr>
        <w:overflowPunct/>
        <w:spacing w:after="200" w:line="276" w:lineRule="auto"/>
        <w:rPr>
          <w:rFonts w:ascii="Calibri" w:hAnsi="Calibri"/>
          <w:i/>
          <w:iCs/>
          <w:highlight w:val="yellow"/>
          <w:lang w:eastAsia="en-US"/>
        </w:rPr>
      </w:pPr>
      <w:r w:rsidRPr="001309D0">
        <w:rPr>
          <w:rFonts w:ascii="Calibri" w:hAnsi="Calibri"/>
          <w:lang w:eastAsia="en-US"/>
        </w:rPr>
        <w:t>«</w:t>
      </w:r>
      <w:r w:rsidR="00070010" w:rsidRPr="001309D0">
        <w:rPr>
          <w:rFonts w:ascii="Calibri" w:hAnsi="Calibri"/>
          <w:i/>
          <w:iCs/>
          <w:lang w:eastAsia="en-US"/>
        </w:rPr>
        <w:t>L</w:t>
      </w:r>
      <w:r w:rsidR="00070010" w:rsidRPr="00070010">
        <w:rPr>
          <w:rFonts w:ascii="Calibri" w:hAnsi="Calibri"/>
          <w:i/>
          <w:iCs/>
          <w:lang w:eastAsia="en-US"/>
        </w:rPr>
        <w:t>a rivoluzione</w:t>
      </w:r>
      <w:r w:rsidR="00070010" w:rsidRPr="001309D0">
        <w:rPr>
          <w:rFonts w:ascii="Calibri" w:hAnsi="Calibri"/>
          <w:i/>
          <w:iCs/>
          <w:lang w:eastAsia="en-US"/>
        </w:rPr>
        <w:t xml:space="preserve"> </w:t>
      </w:r>
      <w:r w:rsidR="00070010" w:rsidRPr="00070010">
        <w:rPr>
          <w:rFonts w:ascii="Calibri" w:hAnsi="Calibri"/>
          <w:i/>
          <w:iCs/>
          <w:lang w:eastAsia="en-US"/>
        </w:rPr>
        <w:t xml:space="preserve">scientifica in atto </w:t>
      </w:r>
      <w:r w:rsidR="00070010" w:rsidRPr="001309D0">
        <w:rPr>
          <w:rFonts w:ascii="Calibri" w:hAnsi="Calibri"/>
          <w:i/>
          <w:iCs/>
          <w:lang w:eastAsia="en-US"/>
        </w:rPr>
        <w:t xml:space="preserve">nell’ambito delle malattie neuromuscolari </w:t>
      </w:r>
      <w:r w:rsidR="00070010" w:rsidRPr="00070010">
        <w:rPr>
          <w:rFonts w:ascii="Calibri" w:hAnsi="Calibri"/>
          <w:i/>
          <w:iCs/>
          <w:lang w:eastAsia="en-US"/>
        </w:rPr>
        <w:t>ci impone di essere pronti</w:t>
      </w:r>
      <w:r w:rsidR="00070010" w:rsidRPr="001309D0">
        <w:rPr>
          <w:rFonts w:ascii="Calibri" w:hAnsi="Calibri"/>
          <w:i/>
          <w:iCs/>
          <w:lang w:eastAsia="en-US"/>
        </w:rPr>
        <w:t xml:space="preserve"> </w:t>
      </w:r>
      <w:r w:rsidR="00070010" w:rsidRPr="00070010">
        <w:rPr>
          <w:rFonts w:ascii="Calibri" w:hAnsi="Calibri"/>
          <w:i/>
          <w:iCs/>
          <w:lang w:eastAsia="en-US"/>
        </w:rPr>
        <w:t>ad accogliere i cambiamenti nella cura e a tutelare</w:t>
      </w:r>
      <w:r w:rsidR="00070010" w:rsidRPr="001309D0">
        <w:rPr>
          <w:rFonts w:ascii="Calibri" w:hAnsi="Calibri"/>
          <w:i/>
          <w:iCs/>
          <w:lang w:eastAsia="en-US"/>
        </w:rPr>
        <w:t xml:space="preserve"> i </w:t>
      </w:r>
      <w:r w:rsidR="00070010" w:rsidRPr="00070010">
        <w:rPr>
          <w:rFonts w:ascii="Calibri" w:hAnsi="Calibri"/>
          <w:i/>
          <w:iCs/>
          <w:lang w:eastAsia="en-US"/>
        </w:rPr>
        <w:t>nuovi diritti</w:t>
      </w:r>
      <w:r w:rsidR="00070010" w:rsidRPr="001309D0">
        <w:rPr>
          <w:rFonts w:ascii="Calibri" w:hAnsi="Calibri"/>
          <w:i/>
          <w:iCs/>
          <w:lang w:eastAsia="en-US"/>
        </w:rPr>
        <w:t xml:space="preserve"> che nascono nella società del 2025</w:t>
      </w:r>
      <w:r w:rsidR="00070010" w:rsidRPr="00070010">
        <w:rPr>
          <w:rFonts w:ascii="Calibri" w:hAnsi="Calibri"/>
          <w:i/>
          <w:iCs/>
          <w:lang w:eastAsia="en-US"/>
        </w:rPr>
        <w:t xml:space="preserve">. </w:t>
      </w:r>
      <w:r w:rsidR="00070010" w:rsidRPr="001309D0">
        <w:rPr>
          <w:rFonts w:ascii="Calibri" w:hAnsi="Calibri"/>
          <w:i/>
          <w:iCs/>
          <w:lang w:eastAsia="en-US"/>
        </w:rPr>
        <w:t>È un lavoro che possiamo fare, come squadra della Direzione nazionale</w:t>
      </w:r>
      <w:r w:rsidR="00170650" w:rsidRPr="001309D0">
        <w:rPr>
          <w:rFonts w:ascii="Calibri" w:hAnsi="Calibri"/>
          <w:i/>
          <w:iCs/>
          <w:lang w:eastAsia="en-US"/>
        </w:rPr>
        <w:t xml:space="preserve">, </w:t>
      </w:r>
      <w:r w:rsidR="001309D0" w:rsidRPr="001309D0">
        <w:rPr>
          <w:rFonts w:ascii="Calibri" w:hAnsi="Calibri"/>
          <w:i/>
          <w:iCs/>
          <w:lang w:eastAsia="en-US"/>
        </w:rPr>
        <w:t xml:space="preserve">insieme </w:t>
      </w:r>
      <w:r w:rsidR="00170650" w:rsidRPr="001309D0">
        <w:rPr>
          <w:rFonts w:ascii="Calibri" w:hAnsi="Calibri"/>
          <w:i/>
          <w:iCs/>
          <w:lang w:eastAsia="en-US"/>
        </w:rPr>
        <w:t>alle nostre Sezioni e ai nostri soci</w:t>
      </w:r>
      <w:r w:rsidR="00070010" w:rsidRPr="001309D0">
        <w:rPr>
          <w:rFonts w:ascii="Calibri" w:hAnsi="Calibri"/>
          <w:i/>
          <w:iCs/>
          <w:lang w:eastAsia="en-US"/>
        </w:rPr>
        <w:t>.</w:t>
      </w:r>
      <w:r w:rsidR="00170650" w:rsidRPr="001309D0">
        <w:rPr>
          <w:rFonts w:ascii="Calibri" w:hAnsi="Calibri"/>
          <w:i/>
          <w:iCs/>
          <w:lang w:eastAsia="en-US"/>
        </w:rPr>
        <w:t xml:space="preserve"> È importante esserci </w:t>
      </w:r>
      <w:r w:rsidR="001309D0" w:rsidRPr="001309D0">
        <w:rPr>
          <w:rFonts w:ascii="Calibri" w:hAnsi="Calibri"/>
          <w:i/>
          <w:iCs/>
          <w:lang w:eastAsia="en-US"/>
        </w:rPr>
        <w:t xml:space="preserve">prima di tutto </w:t>
      </w:r>
      <w:r w:rsidR="00170650" w:rsidRPr="001309D0">
        <w:rPr>
          <w:rFonts w:ascii="Calibri" w:hAnsi="Calibri"/>
          <w:i/>
          <w:iCs/>
          <w:lang w:eastAsia="en-US"/>
        </w:rPr>
        <w:t>sul territorio</w:t>
      </w:r>
      <w:r w:rsidR="001309D0" w:rsidRPr="001309D0">
        <w:rPr>
          <w:rFonts w:ascii="Calibri" w:hAnsi="Calibri"/>
          <w:i/>
          <w:iCs/>
          <w:lang w:eastAsia="en-US"/>
        </w:rPr>
        <w:t>,</w:t>
      </w:r>
      <w:r w:rsidR="00170650" w:rsidRPr="001309D0">
        <w:rPr>
          <w:rFonts w:ascii="Calibri" w:hAnsi="Calibri"/>
          <w:i/>
          <w:iCs/>
          <w:lang w:eastAsia="en-US"/>
        </w:rPr>
        <w:t xml:space="preserve"> per continuare a dare risposte, partendo dai bisogni delle famiglie e offrendo prospettive concrete alle persone con disabilità; </w:t>
      </w:r>
      <w:r w:rsidR="001309D0" w:rsidRPr="001309D0">
        <w:rPr>
          <w:rFonts w:ascii="Calibri" w:hAnsi="Calibri"/>
          <w:i/>
          <w:iCs/>
          <w:lang w:eastAsia="en-US"/>
        </w:rPr>
        <w:t>altra nostra priorità sarà continuare a partecipare</w:t>
      </w:r>
      <w:r w:rsidR="00170650" w:rsidRPr="001309D0">
        <w:rPr>
          <w:rFonts w:ascii="Calibri" w:hAnsi="Calibri"/>
          <w:i/>
          <w:iCs/>
          <w:lang w:eastAsia="en-US"/>
        </w:rPr>
        <w:t xml:space="preserve"> </w:t>
      </w:r>
      <w:r w:rsidR="001309D0" w:rsidRPr="001309D0">
        <w:rPr>
          <w:rFonts w:ascii="Calibri" w:hAnsi="Calibri"/>
          <w:i/>
          <w:iCs/>
          <w:lang w:eastAsia="en-US"/>
        </w:rPr>
        <w:t>a</w:t>
      </w:r>
      <w:r w:rsidR="00170650" w:rsidRPr="001309D0">
        <w:rPr>
          <w:rFonts w:ascii="Calibri" w:hAnsi="Calibri"/>
          <w:i/>
          <w:iCs/>
          <w:lang w:eastAsia="en-US"/>
        </w:rPr>
        <w:t>i tavoli di lavoro</w:t>
      </w:r>
      <w:r w:rsidR="001309D0" w:rsidRPr="001309D0">
        <w:rPr>
          <w:rFonts w:ascii="Calibri" w:hAnsi="Calibri"/>
          <w:i/>
          <w:iCs/>
          <w:lang w:eastAsia="en-US"/>
        </w:rPr>
        <w:t>,</w:t>
      </w:r>
      <w:r w:rsidR="00170650" w:rsidRPr="001309D0">
        <w:rPr>
          <w:rFonts w:ascii="Calibri" w:hAnsi="Calibri"/>
          <w:i/>
          <w:iCs/>
          <w:lang w:eastAsia="en-US"/>
        </w:rPr>
        <w:t xml:space="preserve"> </w:t>
      </w:r>
      <w:r w:rsidR="001309D0" w:rsidRPr="001309D0">
        <w:rPr>
          <w:rFonts w:ascii="Calibri" w:hAnsi="Calibri"/>
          <w:i/>
          <w:iCs/>
          <w:lang w:eastAsia="en-US"/>
        </w:rPr>
        <w:t>in dialogo con le</w:t>
      </w:r>
      <w:r w:rsidR="00170650" w:rsidRPr="001309D0">
        <w:rPr>
          <w:rFonts w:ascii="Calibri" w:hAnsi="Calibri"/>
          <w:i/>
          <w:iCs/>
          <w:lang w:eastAsia="en-US"/>
        </w:rPr>
        <w:t xml:space="preserve"> Istituzioni e con le altre realtà associativ</w:t>
      </w:r>
      <w:r w:rsidR="001309D0" w:rsidRPr="001309D0">
        <w:rPr>
          <w:rFonts w:ascii="Calibri" w:hAnsi="Calibri"/>
          <w:i/>
          <w:iCs/>
          <w:lang w:eastAsia="en-US"/>
        </w:rPr>
        <w:t>e</w:t>
      </w:r>
      <w:r w:rsidRPr="001309D0">
        <w:rPr>
          <w:rFonts w:ascii="Calibri" w:hAnsi="Calibri"/>
          <w:lang w:eastAsia="en-US"/>
        </w:rPr>
        <w:t>»,</w:t>
      </w:r>
      <w:r>
        <w:rPr>
          <w:rFonts w:ascii="Calibri" w:hAnsi="Calibri"/>
          <w:lang w:eastAsia="en-US"/>
        </w:rPr>
        <w:t xml:space="preserve"> dichiara </w:t>
      </w:r>
      <w:r w:rsidR="00070010">
        <w:rPr>
          <w:rFonts w:ascii="Calibri" w:hAnsi="Calibri"/>
          <w:lang w:eastAsia="en-US"/>
        </w:rPr>
        <w:t>Stefania Pedroni</w:t>
      </w:r>
      <w:r w:rsidR="00895DCB">
        <w:rPr>
          <w:rFonts w:ascii="Calibri" w:hAnsi="Calibri"/>
          <w:lang w:eastAsia="en-US"/>
        </w:rPr>
        <w:t>.</w:t>
      </w:r>
    </w:p>
    <w:p w14:paraId="3A1E02AF" w14:textId="40238708" w:rsidR="000D4DAB" w:rsidRPr="00070010" w:rsidRDefault="000D4DAB" w:rsidP="00AD4AD0">
      <w:pPr>
        <w:overflowPunct/>
        <w:spacing w:after="200" w:line="276" w:lineRule="auto"/>
        <w:rPr>
          <w:rFonts w:ascii="Calibri" w:hAnsi="Calibri"/>
          <w:b/>
          <w:bCs/>
          <w:i/>
          <w:iCs/>
          <w:lang w:eastAsia="en-US"/>
        </w:rPr>
      </w:pPr>
      <w:r w:rsidRPr="00070010">
        <w:rPr>
          <w:rFonts w:ascii="Calibri" w:hAnsi="Calibri"/>
          <w:b/>
          <w:bCs/>
          <w:i/>
          <w:iCs/>
          <w:lang w:eastAsia="en-US"/>
        </w:rPr>
        <w:t>Biografia di Stefania Pedroni</w:t>
      </w:r>
    </w:p>
    <w:p w14:paraId="2EE4BE20" w14:textId="2E5823CD" w:rsidR="000D4DAB" w:rsidRPr="00070010" w:rsidRDefault="000D4DAB" w:rsidP="001309D0">
      <w:pPr>
        <w:pStyle w:val="Default"/>
        <w:spacing w:line="276" w:lineRule="auto"/>
        <w:rPr>
          <w:i/>
          <w:iCs/>
        </w:rPr>
      </w:pPr>
      <w:r w:rsidRPr="00070010">
        <w:rPr>
          <w:i/>
          <w:iCs/>
        </w:rPr>
        <w:t xml:space="preserve">Nata a Vignola (Mo) il 14.07.1976, Stefania Pedroni dal 2016 </w:t>
      </w:r>
      <w:r w:rsidR="00070010" w:rsidRPr="00070010">
        <w:rPr>
          <w:i/>
          <w:iCs/>
        </w:rPr>
        <w:t xml:space="preserve">è membro della Direzione nazionale UILDM, e dal 2017 al 2025 ha ricoperto il ruolo di </w:t>
      </w:r>
      <w:r w:rsidRPr="00070010">
        <w:rPr>
          <w:b/>
          <w:bCs/>
          <w:i/>
          <w:iCs/>
        </w:rPr>
        <w:t>vice presidente nazionale</w:t>
      </w:r>
      <w:r w:rsidRPr="00070010">
        <w:rPr>
          <w:i/>
          <w:iCs/>
        </w:rPr>
        <w:t xml:space="preserve">. </w:t>
      </w:r>
    </w:p>
    <w:p w14:paraId="185E9E34" w14:textId="5024CB2A" w:rsidR="000D4DAB" w:rsidRPr="00070010" w:rsidRDefault="00070010" w:rsidP="001309D0">
      <w:pPr>
        <w:pStyle w:val="Default"/>
        <w:spacing w:line="276" w:lineRule="auto"/>
        <w:rPr>
          <w:i/>
          <w:iCs/>
        </w:rPr>
      </w:pPr>
      <w:r w:rsidRPr="00070010">
        <w:rPr>
          <w:i/>
          <w:iCs/>
        </w:rPr>
        <w:t xml:space="preserve">In precedenza, </w:t>
      </w:r>
      <w:r w:rsidR="000D4DAB" w:rsidRPr="00070010">
        <w:rPr>
          <w:i/>
          <w:iCs/>
        </w:rPr>
        <w:t>dal 2013 al 2016</w:t>
      </w:r>
      <w:r w:rsidRPr="00070010">
        <w:rPr>
          <w:i/>
          <w:iCs/>
        </w:rPr>
        <w:t>,</w:t>
      </w:r>
      <w:r w:rsidR="000D4DAB" w:rsidRPr="00070010">
        <w:rPr>
          <w:i/>
          <w:iCs/>
        </w:rPr>
        <w:t xml:space="preserve"> è stata vice presidente della Sezione UILDM di Modena. </w:t>
      </w:r>
    </w:p>
    <w:p w14:paraId="654D1909" w14:textId="4E06D107" w:rsidR="000D4DAB" w:rsidRPr="00070010" w:rsidRDefault="000D4DAB" w:rsidP="001309D0">
      <w:pPr>
        <w:pStyle w:val="Default"/>
        <w:spacing w:line="276" w:lineRule="auto"/>
        <w:rPr>
          <w:i/>
          <w:iCs/>
        </w:rPr>
      </w:pPr>
      <w:r w:rsidRPr="00070010">
        <w:rPr>
          <w:i/>
          <w:iCs/>
        </w:rPr>
        <w:t xml:space="preserve">Psicologa con specializzazione in psicoterapia cognitivo-comportamentale, dal 2014 ha svolto la libera professione in studio privato a Zocca (Mo), proponendo colloqui individuali di valutazione, consulenza e supporto psicologico indirizzati ad adulti, adolescenti, bambini e genitori. Ha collaborato inoltre alla realizzazione e agli sviluppi di progetti per scuole ed enti. </w:t>
      </w:r>
    </w:p>
    <w:p w14:paraId="59C64F00" w14:textId="77777777" w:rsidR="000D4DAB" w:rsidRPr="00070010" w:rsidRDefault="000D4DAB" w:rsidP="001309D0">
      <w:pPr>
        <w:pStyle w:val="Default"/>
        <w:spacing w:line="276" w:lineRule="auto"/>
        <w:rPr>
          <w:i/>
          <w:iCs/>
        </w:rPr>
      </w:pPr>
      <w:r w:rsidRPr="00070010">
        <w:rPr>
          <w:i/>
          <w:iCs/>
        </w:rPr>
        <w:t xml:space="preserve">Attualmente lavora come psicologa presso il Centro Clinico </w:t>
      </w:r>
      <w:proofErr w:type="spellStart"/>
      <w:r w:rsidRPr="00070010">
        <w:rPr>
          <w:i/>
          <w:iCs/>
        </w:rPr>
        <w:t>NeMO</w:t>
      </w:r>
      <w:proofErr w:type="spellEnd"/>
      <w:r w:rsidRPr="00070010">
        <w:rPr>
          <w:i/>
          <w:iCs/>
        </w:rPr>
        <w:t xml:space="preserve"> (</w:t>
      </w:r>
      <w:proofErr w:type="spellStart"/>
      <w:r w:rsidRPr="00070010">
        <w:rPr>
          <w:i/>
          <w:iCs/>
        </w:rPr>
        <w:t>NEuroMuscular</w:t>
      </w:r>
      <w:proofErr w:type="spellEnd"/>
      <w:r w:rsidRPr="00070010">
        <w:rPr>
          <w:i/>
          <w:iCs/>
        </w:rPr>
        <w:t xml:space="preserve"> </w:t>
      </w:r>
      <w:proofErr w:type="spellStart"/>
      <w:r w:rsidRPr="00070010">
        <w:rPr>
          <w:i/>
          <w:iCs/>
        </w:rPr>
        <w:t>Omnicentre</w:t>
      </w:r>
      <w:proofErr w:type="spellEnd"/>
      <w:r w:rsidRPr="00070010">
        <w:rPr>
          <w:i/>
          <w:iCs/>
        </w:rPr>
        <w:t xml:space="preserve">) di Milano, città in cui si è trasferita nel 2018. </w:t>
      </w:r>
    </w:p>
    <w:p w14:paraId="2FF1E4CD" w14:textId="7487605F" w:rsidR="000D4DAB" w:rsidRPr="00070010" w:rsidRDefault="000D4DAB" w:rsidP="001309D0">
      <w:pPr>
        <w:pStyle w:val="Default"/>
        <w:spacing w:line="276" w:lineRule="auto"/>
        <w:rPr>
          <w:i/>
          <w:iCs/>
        </w:rPr>
      </w:pPr>
      <w:r w:rsidRPr="00070010">
        <w:rPr>
          <w:i/>
          <w:iCs/>
        </w:rPr>
        <w:t xml:space="preserve">Nel corso degli anni ha partecipato come relatrice/conduttrice a numerosi incontri formativi e ha perfezionato la sua formazione seguendo corsi, seminari, convegni, conferenze, workshop in tutta Italia. Appassionata di cinema, teatro, lettura. </w:t>
      </w:r>
    </w:p>
    <w:bookmarkEnd w:id="0"/>
    <w:p w14:paraId="0ED5149E" w14:textId="77777777" w:rsidR="00984E82" w:rsidRPr="00B057CF" w:rsidRDefault="00984E82" w:rsidP="00984E82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1F84A2DA" w14:textId="48FC1B9B" w:rsidR="00984E82" w:rsidRPr="00C419D1" w:rsidRDefault="00984E82" w:rsidP="00984E82">
      <w:pPr>
        <w:pStyle w:val="NormaleWeb"/>
        <w:shd w:val="clear" w:color="auto" w:fill="FFFFFF"/>
        <w:spacing w:before="0" w:after="0" w:line="238" w:lineRule="atLeast"/>
        <w:rPr>
          <w:sz w:val="20"/>
          <w:szCs w:val="20"/>
        </w:rPr>
      </w:pPr>
      <w:r w:rsidRPr="00C419D1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5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 Sezioni locali, i 3.000 volontari e i </w:t>
      </w:r>
      <w:r w:rsidR="00226156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9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.000 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lastRenderedPageBreak/>
        <w:t>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3E685A8A" w14:textId="77777777" w:rsidR="00984E82" w:rsidRDefault="00984E82" w:rsidP="00984E82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46635B3" w14:textId="77777777" w:rsidR="00984E82" w:rsidRDefault="00984E82" w:rsidP="00984E82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2026FE81" w14:textId="77777777" w:rsidR="00984E82" w:rsidRPr="004E1091" w:rsidRDefault="00984E82" w:rsidP="00984E82">
      <w:pPr>
        <w:rPr>
          <w:rFonts w:asciiTheme="minorHAnsi" w:hAnsiTheme="minorHAnsi" w:cstheme="minorHAnsi"/>
          <w:sz w:val="22"/>
          <w:szCs w:val="22"/>
        </w:rPr>
      </w:pPr>
      <w:r w:rsidRPr="004E1091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4E1091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4E1091">
        <w:rPr>
          <w:rFonts w:asciiTheme="minorHAnsi" w:hAnsiTheme="minorHAnsi" w:cstheme="minorHAnsi"/>
          <w:sz w:val="22"/>
          <w:szCs w:val="22"/>
        </w:rPr>
        <w:br/>
      </w:r>
      <w:hyperlink r:id="rId7" w:tgtFrame="_blank" w:history="1">
        <w:r w:rsidRPr="004E1091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4E109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049/8021001 </w:t>
      </w:r>
      <w:proofErr w:type="spellStart"/>
      <w:r>
        <w:rPr>
          <w:rFonts w:asciiTheme="minorHAnsi" w:hAnsiTheme="minorHAnsi" w:cstheme="minorHAnsi"/>
          <w:sz w:val="22"/>
          <w:szCs w:val="22"/>
        </w:rPr>
        <w:t>int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bookmarkEnd w:id="1"/>
    <w:p w14:paraId="4E257FFC" w14:textId="0A75BCCD" w:rsidR="003222C8" w:rsidRPr="00580AE2" w:rsidRDefault="004B65BA" w:rsidP="00580AE2">
      <w:pPr>
        <w:pStyle w:val="p1"/>
        <w:jc w:val="both"/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BE71E" wp14:editId="4EAAD337">
                <wp:simplePos x="0" y="0"/>
                <wp:positionH relativeFrom="column">
                  <wp:posOffset>22225</wp:posOffset>
                </wp:positionH>
                <wp:positionV relativeFrom="paragraph">
                  <wp:posOffset>35560</wp:posOffset>
                </wp:positionV>
                <wp:extent cx="6238875" cy="45085"/>
                <wp:effectExtent l="0" t="3810" r="635" b="0"/>
                <wp:wrapNone/>
                <wp:docPr id="2038232630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5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9ED44" id="Rettangolo 8" o:spid="_x0000_s1026" style="position:absolute;margin-left:1.75pt;margin-top:2.8pt;width:491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" fillcolor="#00b050" stroked="f" strokecolor="#3465a4" strokeweight=".71mm">
                <v:stroke joinstyle="round"/>
              </v:rect>
            </w:pict>
          </mc:Fallback>
        </mc:AlternateConten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B3A6" w14:textId="77777777" w:rsidR="00747BA7" w:rsidRDefault="00747BA7">
      <w:r>
        <w:separator/>
      </w:r>
    </w:p>
  </w:endnote>
  <w:endnote w:type="continuationSeparator" w:id="0">
    <w:p w14:paraId="4A479732" w14:textId="77777777" w:rsidR="00747BA7" w:rsidRDefault="007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3591" w14:textId="77777777" w:rsidR="00747BA7" w:rsidRDefault="00747BA7">
      <w:r>
        <w:separator/>
      </w:r>
    </w:p>
  </w:footnote>
  <w:footnote w:type="continuationSeparator" w:id="0">
    <w:p w14:paraId="4674276A" w14:textId="77777777" w:rsidR="00747BA7" w:rsidRDefault="0074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42C7B7D1" w:rsidR="005A00E8" w:rsidRDefault="004B65BA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818CB" wp14:editId="24113269">
              <wp:simplePos x="0" y="0"/>
              <wp:positionH relativeFrom="column">
                <wp:posOffset>49530</wp:posOffset>
              </wp:positionH>
              <wp:positionV relativeFrom="paragraph">
                <wp:posOffset>83185</wp:posOffset>
              </wp:positionV>
              <wp:extent cx="4324350" cy="47625"/>
              <wp:effectExtent l="0" t="0" r="1905" b="3810"/>
              <wp:wrapNone/>
              <wp:docPr id="1374339410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24350" cy="476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AE892" id="Rettangolo 4" o:spid="_x0000_s1026" style="position:absolute;margin-left:3.9pt;margin-top:6.55pt;width:340.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" fillcolor="#00b050" stroked="f" strokecolor="#3465a4" strokeweight=".71mm">
              <v:stroke joinstyle="round"/>
            </v:rect>
          </w:pict>
        </mc:Fallback>
      </mc:AlternateConten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39F4"/>
    <w:multiLevelType w:val="multilevel"/>
    <w:tmpl w:val="2B6AE396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 w16cid:durableId="945190970">
    <w:abstractNumId w:val="1"/>
  </w:num>
  <w:num w:numId="2" w16cid:durableId="188029972">
    <w:abstractNumId w:val="0"/>
  </w:num>
  <w:num w:numId="3" w16cid:durableId="1375621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8"/>
    <w:rsid w:val="00000CC1"/>
    <w:rsid w:val="000073C0"/>
    <w:rsid w:val="0002558C"/>
    <w:rsid w:val="000516D5"/>
    <w:rsid w:val="00070010"/>
    <w:rsid w:val="00092476"/>
    <w:rsid w:val="00094F6F"/>
    <w:rsid w:val="000A23B6"/>
    <w:rsid w:val="000D4DAB"/>
    <w:rsid w:val="000E782C"/>
    <w:rsid w:val="001309D0"/>
    <w:rsid w:val="001619DE"/>
    <w:rsid w:val="001675EC"/>
    <w:rsid w:val="00170650"/>
    <w:rsid w:val="00183997"/>
    <w:rsid w:val="001948EF"/>
    <w:rsid w:val="0019548A"/>
    <w:rsid w:val="001A16E2"/>
    <w:rsid w:val="001C1F1E"/>
    <w:rsid w:val="001C22B4"/>
    <w:rsid w:val="001C571E"/>
    <w:rsid w:val="001D2CA9"/>
    <w:rsid w:val="00226156"/>
    <w:rsid w:val="00240519"/>
    <w:rsid w:val="00242083"/>
    <w:rsid w:val="002431EC"/>
    <w:rsid w:val="0027121A"/>
    <w:rsid w:val="00283F8F"/>
    <w:rsid w:val="00287B42"/>
    <w:rsid w:val="00292CF0"/>
    <w:rsid w:val="002C4C03"/>
    <w:rsid w:val="002D7DB7"/>
    <w:rsid w:val="002E56B6"/>
    <w:rsid w:val="002F192F"/>
    <w:rsid w:val="003222C8"/>
    <w:rsid w:val="00334520"/>
    <w:rsid w:val="00371EFB"/>
    <w:rsid w:val="00374BAD"/>
    <w:rsid w:val="00384B79"/>
    <w:rsid w:val="00390A72"/>
    <w:rsid w:val="003B5C5B"/>
    <w:rsid w:val="003C3CDE"/>
    <w:rsid w:val="003D6233"/>
    <w:rsid w:val="003D7F0A"/>
    <w:rsid w:val="0044332F"/>
    <w:rsid w:val="00451A61"/>
    <w:rsid w:val="0047101E"/>
    <w:rsid w:val="0048684E"/>
    <w:rsid w:val="004B65BA"/>
    <w:rsid w:val="004E1091"/>
    <w:rsid w:val="004E159C"/>
    <w:rsid w:val="004E1737"/>
    <w:rsid w:val="004F3C2C"/>
    <w:rsid w:val="004F6BF8"/>
    <w:rsid w:val="004F7EFB"/>
    <w:rsid w:val="00506014"/>
    <w:rsid w:val="00510286"/>
    <w:rsid w:val="00535BCA"/>
    <w:rsid w:val="00537192"/>
    <w:rsid w:val="00576DCD"/>
    <w:rsid w:val="00580AE2"/>
    <w:rsid w:val="00593758"/>
    <w:rsid w:val="005A00E8"/>
    <w:rsid w:val="005C33CF"/>
    <w:rsid w:val="005D02E7"/>
    <w:rsid w:val="00616040"/>
    <w:rsid w:val="00655568"/>
    <w:rsid w:val="006610F0"/>
    <w:rsid w:val="00672EB8"/>
    <w:rsid w:val="0073096E"/>
    <w:rsid w:val="00737360"/>
    <w:rsid w:val="00747BA7"/>
    <w:rsid w:val="007523E2"/>
    <w:rsid w:val="00792C45"/>
    <w:rsid w:val="007A3172"/>
    <w:rsid w:val="007C5C4B"/>
    <w:rsid w:val="007D70BB"/>
    <w:rsid w:val="007F7405"/>
    <w:rsid w:val="00803FB3"/>
    <w:rsid w:val="00821654"/>
    <w:rsid w:val="00841605"/>
    <w:rsid w:val="008429C2"/>
    <w:rsid w:val="008440C9"/>
    <w:rsid w:val="00881F73"/>
    <w:rsid w:val="00895DCB"/>
    <w:rsid w:val="008A44D9"/>
    <w:rsid w:val="008A45C5"/>
    <w:rsid w:val="008A4E7E"/>
    <w:rsid w:val="008B345A"/>
    <w:rsid w:val="00915154"/>
    <w:rsid w:val="00930A44"/>
    <w:rsid w:val="00970154"/>
    <w:rsid w:val="0098052E"/>
    <w:rsid w:val="00984E82"/>
    <w:rsid w:val="009A5729"/>
    <w:rsid w:val="009C0FAF"/>
    <w:rsid w:val="00A0690D"/>
    <w:rsid w:val="00A15D5B"/>
    <w:rsid w:val="00A16A08"/>
    <w:rsid w:val="00A214D9"/>
    <w:rsid w:val="00A26429"/>
    <w:rsid w:val="00A3673B"/>
    <w:rsid w:val="00A37767"/>
    <w:rsid w:val="00A41235"/>
    <w:rsid w:val="00A439A7"/>
    <w:rsid w:val="00A559CA"/>
    <w:rsid w:val="00A95649"/>
    <w:rsid w:val="00AD4AD0"/>
    <w:rsid w:val="00AE540C"/>
    <w:rsid w:val="00B057CF"/>
    <w:rsid w:val="00B0648D"/>
    <w:rsid w:val="00B101B7"/>
    <w:rsid w:val="00B275A5"/>
    <w:rsid w:val="00B40087"/>
    <w:rsid w:val="00B40835"/>
    <w:rsid w:val="00B97C43"/>
    <w:rsid w:val="00BB329C"/>
    <w:rsid w:val="00BE073C"/>
    <w:rsid w:val="00BF524D"/>
    <w:rsid w:val="00C001A8"/>
    <w:rsid w:val="00C071BC"/>
    <w:rsid w:val="00C20B91"/>
    <w:rsid w:val="00C223E6"/>
    <w:rsid w:val="00C419D1"/>
    <w:rsid w:val="00C73E19"/>
    <w:rsid w:val="00CC0650"/>
    <w:rsid w:val="00CC77F6"/>
    <w:rsid w:val="00CE441C"/>
    <w:rsid w:val="00CF223E"/>
    <w:rsid w:val="00D06BE6"/>
    <w:rsid w:val="00D2137D"/>
    <w:rsid w:val="00D252AC"/>
    <w:rsid w:val="00D945D8"/>
    <w:rsid w:val="00DB6C1C"/>
    <w:rsid w:val="00E16645"/>
    <w:rsid w:val="00E470F6"/>
    <w:rsid w:val="00E50126"/>
    <w:rsid w:val="00E9158C"/>
    <w:rsid w:val="00EB5137"/>
    <w:rsid w:val="00EE0842"/>
    <w:rsid w:val="00F00575"/>
    <w:rsid w:val="00F0626C"/>
    <w:rsid w:val="00F32120"/>
    <w:rsid w:val="00F567F0"/>
    <w:rsid w:val="00F958DE"/>
    <w:rsid w:val="00FA4438"/>
    <w:rsid w:val="00FA523A"/>
    <w:rsid w:val="00FE000F"/>
    <w:rsid w:val="00FE2B49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ildmcomunicazione@uild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Utente</cp:lastModifiedBy>
  <cp:revision>6</cp:revision>
  <cp:lastPrinted>2025-06-16T12:48:00Z</cp:lastPrinted>
  <dcterms:created xsi:type="dcterms:W3CDTF">2025-06-10T15:34:00Z</dcterms:created>
  <dcterms:modified xsi:type="dcterms:W3CDTF">2025-06-16T13:21:00Z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