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1D549" w14:textId="77D3771F" w:rsidR="00525996" w:rsidRDefault="00545344" w:rsidP="00AD61E0">
      <w:pPr>
        <w:jc w:val="center"/>
        <w:rPr>
          <w:b/>
          <w:sz w:val="32"/>
        </w:rPr>
      </w:pPr>
      <w:r w:rsidRPr="0022110E">
        <w:rPr>
          <w:b/>
          <w:sz w:val="32"/>
        </w:rPr>
        <w:t>Ideas4ears</w:t>
      </w:r>
      <w:r w:rsidR="00525996">
        <w:rPr>
          <w:b/>
          <w:sz w:val="32"/>
        </w:rPr>
        <w:t xml:space="preserve"> di MED-EL</w:t>
      </w:r>
    </w:p>
    <w:p w14:paraId="717B5FA5" w14:textId="2A8619E1" w:rsidR="00525996" w:rsidRDefault="00525996" w:rsidP="00AD61E0">
      <w:pPr>
        <w:jc w:val="center"/>
        <w:rPr>
          <w:b/>
          <w:sz w:val="32"/>
        </w:rPr>
      </w:pPr>
      <w:r>
        <w:rPr>
          <w:b/>
          <w:sz w:val="32"/>
        </w:rPr>
        <w:t>I</w:t>
      </w:r>
      <w:r w:rsidR="0022110E" w:rsidRPr="0022110E">
        <w:rPr>
          <w:b/>
          <w:sz w:val="32"/>
        </w:rPr>
        <w:t>l concorso</w:t>
      </w:r>
      <w:r w:rsidR="0077545D">
        <w:rPr>
          <w:b/>
          <w:sz w:val="32"/>
        </w:rPr>
        <w:t xml:space="preserve"> </w:t>
      </w:r>
      <w:r>
        <w:rPr>
          <w:b/>
          <w:sz w:val="32"/>
        </w:rPr>
        <w:t>che premia le idee per migliorare la qualità di vita delle persone con ipoacusia, celebra due piccoli talenti italiani</w:t>
      </w:r>
      <w:bookmarkStart w:id="0" w:name="_GoBack"/>
      <w:bookmarkEnd w:id="0"/>
    </w:p>
    <w:p w14:paraId="32487B22" w14:textId="2E256307" w:rsidR="00B83000" w:rsidRDefault="00B83000" w:rsidP="00D206D5">
      <w:pPr>
        <w:jc w:val="center"/>
        <w:rPr>
          <w:i/>
          <w:sz w:val="24"/>
          <w:szCs w:val="24"/>
        </w:rPr>
      </w:pPr>
      <w:r>
        <w:rPr>
          <w:i/>
          <w:sz w:val="24"/>
          <w:szCs w:val="24"/>
        </w:rPr>
        <w:t>MED-EL ha regal</w:t>
      </w:r>
      <w:r w:rsidR="007F6755">
        <w:rPr>
          <w:i/>
          <w:sz w:val="24"/>
          <w:szCs w:val="24"/>
        </w:rPr>
        <w:t>ato</w:t>
      </w:r>
      <w:r>
        <w:rPr>
          <w:i/>
          <w:sz w:val="24"/>
          <w:szCs w:val="24"/>
        </w:rPr>
        <w:t xml:space="preserve"> ad </w:t>
      </w:r>
      <w:r w:rsidR="00D206D5" w:rsidRPr="005638C2">
        <w:rPr>
          <w:i/>
          <w:sz w:val="24"/>
          <w:szCs w:val="24"/>
        </w:rPr>
        <w:t>Antonio e Federico</w:t>
      </w:r>
      <w:r w:rsidR="00352B5E">
        <w:rPr>
          <w:i/>
          <w:sz w:val="24"/>
          <w:szCs w:val="24"/>
        </w:rPr>
        <w:t>,</w:t>
      </w:r>
      <w:r w:rsidR="00C8677B">
        <w:rPr>
          <w:i/>
          <w:sz w:val="24"/>
          <w:szCs w:val="24"/>
        </w:rPr>
        <w:t xml:space="preserve"> i</w:t>
      </w:r>
      <w:r w:rsidR="00D206D5" w:rsidRPr="005638C2">
        <w:rPr>
          <w:i/>
          <w:sz w:val="24"/>
          <w:szCs w:val="24"/>
        </w:rPr>
        <w:t xml:space="preserve"> due bambini </w:t>
      </w:r>
      <w:r w:rsidR="00BF42C6" w:rsidRPr="005638C2">
        <w:rPr>
          <w:i/>
          <w:sz w:val="24"/>
          <w:szCs w:val="24"/>
        </w:rPr>
        <w:t xml:space="preserve">con </w:t>
      </w:r>
      <w:r w:rsidR="00525996">
        <w:rPr>
          <w:i/>
          <w:sz w:val="24"/>
          <w:szCs w:val="24"/>
        </w:rPr>
        <w:t>impianto cocleare</w:t>
      </w:r>
      <w:r w:rsidR="00BF42C6" w:rsidRPr="005638C2">
        <w:rPr>
          <w:i/>
          <w:sz w:val="24"/>
          <w:szCs w:val="24"/>
        </w:rPr>
        <w:t xml:space="preserve"> </w:t>
      </w:r>
      <w:r w:rsidR="00C77EE5" w:rsidRPr="005638C2">
        <w:rPr>
          <w:i/>
          <w:sz w:val="24"/>
          <w:szCs w:val="24"/>
        </w:rPr>
        <w:t xml:space="preserve">che hanno scelto di mettersi in gioco </w:t>
      </w:r>
      <w:r>
        <w:rPr>
          <w:i/>
          <w:sz w:val="24"/>
          <w:szCs w:val="24"/>
        </w:rPr>
        <w:t xml:space="preserve">con le loro </w:t>
      </w:r>
      <w:r w:rsidR="00C77EE5" w:rsidRPr="005638C2">
        <w:rPr>
          <w:i/>
          <w:sz w:val="24"/>
          <w:szCs w:val="24"/>
        </w:rPr>
        <w:t>idee</w:t>
      </w:r>
      <w:r>
        <w:rPr>
          <w:i/>
          <w:sz w:val="24"/>
          <w:szCs w:val="24"/>
        </w:rPr>
        <w:t>, due utili device per lo studio e il tempo libero.</w:t>
      </w:r>
    </w:p>
    <w:p w14:paraId="51E6B934" w14:textId="4BDB1D10" w:rsidR="00A648EA" w:rsidRDefault="00B904DD" w:rsidP="00B904DD">
      <w:pPr>
        <w:jc w:val="both"/>
      </w:pPr>
      <w:r w:rsidRPr="003973F4">
        <w:rPr>
          <w:b/>
        </w:rPr>
        <w:t xml:space="preserve">Milano, </w:t>
      </w:r>
      <w:r w:rsidR="00555B94">
        <w:rPr>
          <w:b/>
        </w:rPr>
        <w:t xml:space="preserve">15 </w:t>
      </w:r>
      <w:r w:rsidRPr="003973F4">
        <w:rPr>
          <w:b/>
        </w:rPr>
        <w:t>aprile 2021</w:t>
      </w:r>
      <w:r w:rsidRPr="003973F4">
        <w:t xml:space="preserve"> – La diffusione della pandemia non ha </w:t>
      </w:r>
      <w:r w:rsidR="00A83AD9" w:rsidRPr="003973F4">
        <w:t xml:space="preserve">di certo </w:t>
      </w:r>
      <w:r w:rsidRPr="003973F4">
        <w:t xml:space="preserve">fermato le iniziative </w:t>
      </w:r>
      <w:r w:rsidR="00F84D7E" w:rsidRPr="003973F4">
        <w:t>volte a regalare emozioni</w:t>
      </w:r>
      <w:r w:rsidRPr="003973F4">
        <w:t>: il concorso internazionale “</w:t>
      </w:r>
      <w:r w:rsidRPr="003973F4">
        <w:rPr>
          <w:b/>
        </w:rPr>
        <w:t xml:space="preserve">Ideas4ears </w:t>
      </w:r>
      <w:proofErr w:type="spellStart"/>
      <w:r w:rsidRPr="003973F4">
        <w:rPr>
          <w:b/>
        </w:rPr>
        <w:t>children's</w:t>
      </w:r>
      <w:proofErr w:type="spellEnd"/>
      <w:r w:rsidRPr="003973F4">
        <w:rPr>
          <w:b/>
        </w:rPr>
        <w:t xml:space="preserve"> </w:t>
      </w:r>
      <w:proofErr w:type="spellStart"/>
      <w:r w:rsidRPr="003973F4">
        <w:rPr>
          <w:b/>
        </w:rPr>
        <w:t>invention</w:t>
      </w:r>
      <w:proofErr w:type="spellEnd"/>
      <w:r w:rsidRPr="003973F4">
        <w:rPr>
          <w:b/>
        </w:rPr>
        <w:t xml:space="preserve"> contest</w:t>
      </w:r>
      <w:r w:rsidRPr="003973F4">
        <w:t xml:space="preserve">” promosso e ideato da </w:t>
      </w:r>
      <w:r w:rsidRPr="003973F4">
        <w:rPr>
          <w:b/>
        </w:rPr>
        <w:t>MED-EL</w:t>
      </w:r>
      <w:r w:rsidR="00422228">
        <w:rPr>
          <w:b/>
        </w:rPr>
        <w:t xml:space="preserve">, </w:t>
      </w:r>
      <w:r w:rsidR="00422228">
        <w:t xml:space="preserve">con l’obiettivo di </w:t>
      </w:r>
      <w:r w:rsidR="00422228" w:rsidRPr="00422228">
        <w:rPr>
          <w:b/>
        </w:rPr>
        <w:t>sensibilizzare l'opinione pubblica sulla perdita dell'udito</w:t>
      </w:r>
      <w:r w:rsidRPr="003973F4">
        <w:t xml:space="preserve">, è giunto alla sua quarta edizione. </w:t>
      </w:r>
    </w:p>
    <w:p w14:paraId="25E9D18B" w14:textId="33AACB35" w:rsidR="00B904DD" w:rsidRPr="003973F4" w:rsidRDefault="0077545D" w:rsidP="00B904DD">
      <w:pPr>
        <w:jc w:val="both"/>
      </w:pPr>
      <w:r>
        <w:t>MED-EL ha</w:t>
      </w:r>
      <w:r w:rsidR="00A53304">
        <w:t xml:space="preserve"> deciso di premiare due giovani talenti italiani che hanno </w:t>
      </w:r>
      <w:r w:rsidR="00525996">
        <w:t xml:space="preserve">dato vita a </w:t>
      </w:r>
      <w:r w:rsidR="00A53304">
        <w:t xml:space="preserve">invenzioni molto interessanti. </w:t>
      </w:r>
    </w:p>
    <w:p w14:paraId="70FF0CBC" w14:textId="1552B614" w:rsidR="00611B18" w:rsidRDefault="00611B18" w:rsidP="00611B18">
      <w:pPr>
        <w:jc w:val="both"/>
      </w:pPr>
      <w:r w:rsidRPr="003973F4">
        <w:rPr>
          <w:b/>
        </w:rPr>
        <w:t>Federico Malagnino</w:t>
      </w:r>
      <w:r>
        <w:rPr>
          <w:b/>
        </w:rPr>
        <w:t xml:space="preserve">, </w:t>
      </w:r>
      <w:r w:rsidR="00A53304" w:rsidRPr="00A53304">
        <w:t>bambino fiorentino di</w:t>
      </w:r>
      <w:r w:rsidR="00A53304">
        <w:rPr>
          <w:b/>
        </w:rPr>
        <w:t xml:space="preserve"> </w:t>
      </w:r>
      <w:r w:rsidRPr="00A53304">
        <w:t>11 anni</w:t>
      </w:r>
      <w:r w:rsidR="00A53304">
        <w:t xml:space="preserve"> portatore di </w:t>
      </w:r>
      <w:r w:rsidRPr="003973F4">
        <w:t xml:space="preserve">impianto cocleare </w:t>
      </w:r>
      <w:r w:rsidR="00A53304" w:rsidRPr="003973F4">
        <w:t>bilaterale</w:t>
      </w:r>
      <w:r w:rsidR="00A53304">
        <w:t>, è stato uno dei vincitori della</w:t>
      </w:r>
      <w:r>
        <w:rPr>
          <w:b/>
        </w:rPr>
        <w:t xml:space="preserve"> scorsa edizione</w:t>
      </w:r>
      <w:r w:rsidR="00B83000">
        <w:rPr>
          <w:b/>
        </w:rPr>
        <w:t>,</w:t>
      </w:r>
      <w:r>
        <w:t xml:space="preserve"> </w:t>
      </w:r>
      <w:r w:rsidR="00A53304">
        <w:t xml:space="preserve">grazie all’ideazione di </w:t>
      </w:r>
      <w:r>
        <w:t xml:space="preserve">un </w:t>
      </w:r>
      <w:r w:rsidRPr="003973F4">
        <w:t xml:space="preserve">sistema di </w:t>
      </w:r>
      <w:r w:rsidRPr="003973F4">
        <w:rPr>
          <w:b/>
        </w:rPr>
        <w:t>cuffie con banda sonora</w:t>
      </w:r>
      <w:r w:rsidRPr="003973F4">
        <w:t xml:space="preserve"> che trasmette </w:t>
      </w:r>
      <w:r>
        <w:t>i</w:t>
      </w:r>
      <w:r w:rsidRPr="003973F4">
        <w:t xml:space="preserve">l suono e permette all’audio processore dell’impianto di catturarlo. </w:t>
      </w:r>
    </w:p>
    <w:p w14:paraId="6109F234" w14:textId="0C86874B" w:rsidR="0065444B" w:rsidRPr="0065444B" w:rsidRDefault="0065444B" w:rsidP="00611B18">
      <w:pPr>
        <w:jc w:val="both"/>
      </w:pPr>
      <w:r w:rsidRPr="0065444B">
        <w:rPr>
          <w:i/>
        </w:rPr>
        <w:t>“Sono felicissimo che la mia idea sia stata scelta. Mi piace giocare ai videogiochi con i miei amici usando le cuffie, per questo</w:t>
      </w:r>
      <w:r>
        <w:rPr>
          <w:i/>
        </w:rPr>
        <w:t xml:space="preserve"> mi sono concentrato sull’integrazione</w:t>
      </w:r>
      <w:r w:rsidRPr="0065444B">
        <w:rPr>
          <w:i/>
        </w:rPr>
        <w:t xml:space="preserve"> </w:t>
      </w:r>
      <w:r>
        <w:rPr>
          <w:i/>
        </w:rPr>
        <w:t xml:space="preserve">di </w:t>
      </w:r>
      <w:r w:rsidRPr="0065444B">
        <w:rPr>
          <w:i/>
        </w:rPr>
        <w:t>una banda sonora che trasmette il suono e lo invia al microfono del mio sistema cocleare”</w:t>
      </w:r>
      <w:r>
        <w:t xml:space="preserve"> </w:t>
      </w:r>
      <w:r w:rsidRPr="0065444B">
        <w:rPr>
          <w:b/>
        </w:rPr>
        <w:t>ha dichiarato Federico</w:t>
      </w:r>
      <w:r w:rsidR="007F6755">
        <w:t>.</w:t>
      </w:r>
      <w:r>
        <w:t xml:space="preserve"> </w:t>
      </w:r>
      <w:r w:rsidRPr="0065444B">
        <w:rPr>
          <w:i/>
        </w:rPr>
        <w:t>“</w:t>
      </w:r>
      <w:r>
        <w:rPr>
          <w:i/>
        </w:rPr>
        <w:t xml:space="preserve">Sono </w:t>
      </w:r>
      <w:r w:rsidRPr="0065444B">
        <w:rPr>
          <w:i/>
        </w:rPr>
        <w:t xml:space="preserve">davvero molto contento e soddisfatto di essermi messo in gioco </w:t>
      </w:r>
      <w:r>
        <w:rPr>
          <w:i/>
        </w:rPr>
        <w:t xml:space="preserve">e </w:t>
      </w:r>
      <w:r w:rsidRPr="0065444B">
        <w:rPr>
          <w:i/>
        </w:rPr>
        <w:t>ringrazi</w:t>
      </w:r>
      <w:r w:rsidR="00B83000">
        <w:rPr>
          <w:i/>
        </w:rPr>
        <w:t>o</w:t>
      </w:r>
      <w:r w:rsidRPr="0065444B">
        <w:rPr>
          <w:i/>
        </w:rPr>
        <w:t xml:space="preserve"> MED-EL</w:t>
      </w:r>
      <w:r w:rsidR="00B83000">
        <w:rPr>
          <w:i/>
        </w:rPr>
        <w:t xml:space="preserve"> dell’opportunità ottenuta</w:t>
      </w:r>
      <w:r w:rsidRPr="0065444B">
        <w:rPr>
          <w:i/>
        </w:rPr>
        <w:t>”</w:t>
      </w:r>
      <w:r w:rsidRPr="007F6755">
        <w:t>.</w:t>
      </w:r>
    </w:p>
    <w:p w14:paraId="131F0934" w14:textId="68F9E251" w:rsidR="00611B18" w:rsidRPr="00611B18" w:rsidRDefault="00FC7E59" w:rsidP="00611B18">
      <w:pPr>
        <w:jc w:val="both"/>
      </w:pPr>
      <w:r>
        <w:t>Ma non è finita qui</w:t>
      </w:r>
      <w:r w:rsidR="00611B18" w:rsidRPr="00611B18">
        <w:t>: quest’anno è stat</w:t>
      </w:r>
      <w:r>
        <w:t>a</w:t>
      </w:r>
      <w:r w:rsidR="00611B18" w:rsidRPr="00611B18">
        <w:t xml:space="preserve"> presentata un’altra brillante idea proveniente da un bambino</w:t>
      </w:r>
      <w:r>
        <w:t xml:space="preserve"> di Torino</w:t>
      </w:r>
      <w:r w:rsidR="00611B18" w:rsidRPr="00611B18">
        <w:t xml:space="preserve"> ancora più piccolo: </w:t>
      </w:r>
      <w:r w:rsidR="00611B18" w:rsidRPr="00611B18">
        <w:rPr>
          <w:b/>
        </w:rPr>
        <w:t>Antonio Sammartino</w:t>
      </w:r>
      <w:r w:rsidR="00611B18" w:rsidRPr="00611B18">
        <w:t>, di soli 9 anni, ha ideato un paio di cuffie per ascoltare la musica</w:t>
      </w:r>
      <w:r w:rsidR="00611B18">
        <w:t>. La</w:t>
      </w:r>
      <w:r w:rsidR="00555B94">
        <w:t xml:space="preserve"> </w:t>
      </w:r>
      <w:r w:rsidR="00611B18">
        <w:t>creatività e l’entusiasmo di Antonio</w:t>
      </w:r>
      <w:r w:rsidR="001C239B">
        <w:t xml:space="preserve"> hanno colpito particolarmente la giuria del concorso, che </w:t>
      </w:r>
      <w:r w:rsidR="005B7007">
        <w:t>ha</w:t>
      </w:r>
      <w:r w:rsidR="00611B18">
        <w:t xml:space="preserve"> deciso di celebrare la sua passione. </w:t>
      </w:r>
    </w:p>
    <w:p w14:paraId="52102FFC" w14:textId="3F4D72FF" w:rsidR="00611B18" w:rsidRDefault="00611B18" w:rsidP="00B904DD">
      <w:pPr>
        <w:jc w:val="both"/>
        <w:rPr>
          <w:b/>
        </w:rPr>
      </w:pPr>
      <w:r>
        <w:rPr>
          <w:b/>
        </w:rPr>
        <w:t>MED EL ha infatti di recente premiato entrambi</w:t>
      </w:r>
      <w:r w:rsidR="00403054">
        <w:rPr>
          <w:b/>
        </w:rPr>
        <w:t xml:space="preserve"> i talenti</w:t>
      </w:r>
      <w:r>
        <w:rPr>
          <w:b/>
        </w:rPr>
        <w:t xml:space="preserve">, rispettivamente con un laptop e un tablet, </w:t>
      </w:r>
      <w:r>
        <w:t>unendo</w:t>
      </w:r>
      <w:r w:rsidRPr="003973F4">
        <w:t xml:space="preserve"> l’utile al dilettevole</w:t>
      </w:r>
      <w:r>
        <w:t xml:space="preserve">: </w:t>
      </w:r>
      <w:r w:rsidRPr="003973F4">
        <w:t>da un lato, i device incontrano l’esigenza di</w:t>
      </w:r>
      <w:r>
        <w:t xml:space="preserve"> un</w:t>
      </w:r>
      <w:r w:rsidRPr="003973F4">
        <w:t xml:space="preserve"> periodo storico caratterizzato dalla DAD e, dall’altro, permettono lo svago attraverso </w:t>
      </w:r>
      <w:r>
        <w:t>la possibilità di giocare ai tant</w:t>
      </w:r>
      <w:r w:rsidR="00525996">
        <w:t>o</w:t>
      </w:r>
      <w:r>
        <w:t xml:space="preserve"> amati</w:t>
      </w:r>
      <w:r w:rsidRPr="003973F4">
        <w:t xml:space="preserve"> videogiochi. Inoltre, sono stati donati dei puzzle con l’intenzione di favorire i momenti di condivisione familiare, dei peluche che scaldano il cuore e tanti altri piccoli gadget</w:t>
      </w:r>
      <w:r w:rsidR="00A53304">
        <w:t xml:space="preserve">. </w:t>
      </w:r>
    </w:p>
    <w:p w14:paraId="4BF7CAE6" w14:textId="3FA9D1A9" w:rsidR="00505E07" w:rsidRPr="00611B18" w:rsidRDefault="00403054" w:rsidP="00B904DD">
      <w:pPr>
        <w:jc w:val="both"/>
        <w:rPr>
          <w:b/>
        </w:rPr>
      </w:pPr>
      <w:r>
        <w:rPr>
          <w:b/>
        </w:rPr>
        <w:t xml:space="preserve">Il piccolo </w:t>
      </w:r>
      <w:r w:rsidR="00611B18" w:rsidRPr="001E3CC8">
        <w:rPr>
          <w:b/>
        </w:rPr>
        <w:t>Antonio commenta così la sua invenzione</w:t>
      </w:r>
      <w:r w:rsidR="00611B18" w:rsidRPr="00611B18">
        <w:t>:</w:t>
      </w:r>
      <w:r w:rsidR="00611B18">
        <w:rPr>
          <w:i/>
        </w:rPr>
        <w:t xml:space="preserve"> </w:t>
      </w:r>
      <w:r w:rsidR="007F3D3E" w:rsidRPr="007F3D3E">
        <w:rPr>
          <w:i/>
        </w:rPr>
        <w:t>"</w:t>
      </w:r>
      <w:r w:rsidR="00611B18">
        <w:rPr>
          <w:i/>
        </w:rPr>
        <w:t>Le cuffie devono poter essere comandate soltanto</w:t>
      </w:r>
      <w:r w:rsidR="007F3D3E" w:rsidRPr="007F3D3E">
        <w:rPr>
          <w:i/>
        </w:rPr>
        <w:t xml:space="preserve"> con la </w:t>
      </w:r>
      <w:r w:rsidR="00611B18">
        <w:rPr>
          <w:i/>
        </w:rPr>
        <w:t xml:space="preserve">mia </w:t>
      </w:r>
      <w:r w:rsidR="007F3D3E" w:rsidRPr="007F3D3E">
        <w:rPr>
          <w:i/>
        </w:rPr>
        <w:t xml:space="preserve">voce. Se sono in giro e voglio ascoltare </w:t>
      </w:r>
      <w:r w:rsidR="00611B18">
        <w:rPr>
          <w:i/>
        </w:rPr>
        <w:t xml:space="preserve">la </w:t>
      </w:r>
      <w:r w:rsidR="007F3D3E" w:rsidRPr="007F3D3E">
        <w:rPr>
          <w:i/>
        </w:rPr>
        <w:t xml:space="preserve">musica mentre passeggio, basterà chiedere, come </w:t>
      </w:r>
      <w:r w:rsidR="00611B18">
        <w:rPr>
          <w:i/>
        </w:rPr>
        <w:t xml:space="preserve">si fa con </w:t>
      </w:r>
      <w:r w:rsidR="00130808" w:rsidRPr="003973F4">
        <w:rPr>
          <w:i/>
        </w:rPr>
        <w:t>Google, «</w:t>
      </w:r>
      <w:r w:rsidR="007F3D3E" w:rsidRPr="007F3D3E">
        <w:rPr>
          <w:i/>
        </w:rPr>
        <w:t>Fammi ascoltare la mia playlist preferita</w:t>
      </w:r>
      <w:r w:rsidR="00130808" w:rsidRPr="003973F4">
        <w:rPr>
          <w:i/>
        </w:rPr>
        <w:t>»</w:t>
      </w:r>
      <w:r w:rsidR="007F3D3E" w:rsidRPr="007F3D3E">
        <w:rPr>
          <w:i/>
        </w:rPr>
        <w:t>; se invece ci sono forti rumori basterà un mio comando vocale perché il volume si abbassi automaticamente. Questo potrà essere molto utile quando in classe, durante l'intervallo, c'è troppo rumore. Ma l'idea nasce soprattutto dal desiderio di ascoltare la mia musica preferita quando voglio e dove voglio senza disturbare nessuno!"</w:t>
      </w:r>
      <w:r w:rsidR="00611B18">
        <w:t>.</w:t>
      </w:r>
    </w:p>
    <w:p w14:paraId="0F940FB3" w14:textId="21372E75" w:rsidR="00FE5247" w:rsidRDefault="00403054" w:rsidP="00611B18">
      <w:pPr>
        <w:jc w:val="both"/>
      </w:pPr>
      <w:r>
        <w:t>L’iniziativa</w:t>
      </w:r>
      <w:r w:rsidR="00FE5247" w:rsidRPr="003973F4">
        <w:t xml:space="preserve"> nasce </w:t>
      </w:r>
      <w:r w:rsidR="00FE5247">
        <w:t>dal</w:t>
      </w:r>
      <w:r w:rsidR="00FE5247" w:rsidRPr="003973F4">
        <w:t>l</w:t>
      </w:r>
      <w:r w:rsidR="00FE5247">
        <w:t>a volontà</w:t>
      </w:r>
      <w:r w:rsidR="00FE5247" w:rsidRPr="003973F4">
        <w:t xml:space="preserve"> di premiare le idee più creative e brillanti dei</w:t>
      </w:r>
      <w:r w:rsidR="00FE5247" w:rsidRPr="003973F4">
        <w:rPr>
          <w:b/>
        </w:rPr>
        <w:t xml:space="preserve"> </w:t>
      </w:r>
      <w:r w:rsidR="00FE5247" w:rsidRPr="003973F4">
        <w:t xml:space="preserve">piccoli inventori con problemi di udito, coinvolgendo anche i genitori in un'attività interattiva con i loro figli, al fine di migliorare la comprensione dell’intera famiglia rispetto agli ostacoli e alle sfide associate alla perdita dell'udito e alla sordità, approfondendo infine i benefici che i trattamenti e le cure corrette possono apportare. </w:t>
      </w:r>
      <w:r w:rsidR="00FE5247">
        <w:t>Difatti, migliorare la qualità della vita delle persone con ipoacusia è da sempre lo scopo principale di MED-EL.</w:t>
      </w:r>
      <w:r w:rsidR="002C6404">
        <w:t xml:space="preserve"> Inoltre,</w:t>
      </w:r>
      <w:r w:rsidR="00FE5247">
        <w:t xml:space="preserve"> </w:t>
      </w:r>
      <w:r w:rsidR="002C6404">
        <w:t>i</w:t>
      </w:r>
      <w:r w:rsidR="00FE5247" w:rsidRPr="003973F4">
        <w:t xml:space="preserve">l concorso ideas4ears è attualmente tra i finalisti dei </w:t>
      </w:r>
      <w:proofErr w:type="spellStart"/>
      <w:r w:rsidR="00FE5247" w:rsidRPr="003973F4">
        <w:rPr>
          <w:b/>
        </w:rPr>
        <w:t>PRWeek</w:t>
      </w:r>
      <w:proofErr w:type="spellEnd"/>
      <w:r w:rsidR="00FE5247" w:rsidRPr="003973F4">
        <w:rPr>
          <w:b/>
        </w:rPr>
        <w:t xml:space="preserve"> Global Awards 2021</w:t>
      </w:r>
      <w:r w:rsidR="00FE5247" w:rsidRPr="003973F4">
        <w:t xml:space="preserve">, per la categoria </w:t>
      </w:r>
      <w:r w:rsidR="00FE5247" w:rsidRPr="003973F4">
        <w:rPr>
          <w:i/>
        </w:rPr>
        <w:t>Creative Idea</w:t>
      </w:r>
      <w:r w:rsidR="00FE5247" w:rsidRPr="003973F4">
        <w:t xml:space="preserve">. </w:t>
      </w:r>
    </w:p>
    <w:p w14:paraId="58590260" w14:textId="25B4B710" w:rsidR="00DC693E" w:rsidRDefault="00DC693E" w:rsidP="00DC693E">
      <w:pPr>
        <w:jc w:val="both"/>
      </w:pPr>
      <w:r w:rsidRPr="003973F4">
        <w:t>Attraverso quest</w:t>
      </w:r>
      <w:r w:rsidR="002C6404">
        <w:t>o concorso</w:t>
      </w:r>
      <w:r w:rsidRPr="003973F4">
        <w:t xml:space="preserve">, MED-EL lascia spazio all’espressione della creatività </w:t>
      </w:r>
      <w:r w:rsidR="00525996">
        <w:t xml:space="preserve">dei più piccoli </w:t>
      </w:r>
      <w:r w:rsidRPr="003973F4">
        <w:t>spinti dalla voglia di sviluppare le proprie idee e condividerle con la propria famiglia.</w:t>
      </w:r>
      <w:r>
        <w:t xml:space="preserve"> Non c’è niente di più bello che poter </w:t>
      </w:r>
      <w:r>
        <w:lastRenderedPageBreak/>
        <w:t xml:space="preserve">donare </w:t>
      </w:r>
      <w:r w:rsidR="00525996">
        <w:t xml:space="preserve">ai </w:t>
      </w:r>
      <w:r>
        <w:t xml:space="preserve"> bambini la possibilità di mettere in atto le proprie idee in modo costruttivo regalando, al contempo, dei momenti felici. </w:t>
      </w:r>
    </w:p>
    <w:p w14:paraId="69BD1030" w14:textId="77777777" w:rsidR="0012736F" w:rsidRDefault="0012736F" w:rsidP="0012736F">
      <w:pPr>
        <w:autoSpaceDE w:val="0"/>
        <w:autoSpaceDN w:val="0"/>
        <w:jc w:val="both"/>
        <w:rPr>
          <w:b/>
          <w:bCs/>
          <w:sz w:val="20"/>
          <w:szCs w:val="20"/>
        </w:rPr>
      </w:pPr>
      <w:r>
        <w:rPr>
          <w:b/>
          <w:bCs/>
          <w:sz w:val="20"/>
          <w:szCs w:val="20"/>
        </w:rPr>
        <w:t>A proposito di MED-EL</w:t>
      </w:r>
    </w:p>
    <w:p w14:paraId="1522F02F" w14:textId="77777777" w:rsidR="0012736F" w:rsidRDefault="0012736F" w:rsidP="0012736F">
      <w:pPr>
        <w:pStyle w:val="Testocommento"/>
        <w:jc w:val="both"/>
      </w:pPr>
      <w:r>
        <w:t xml:space="preserve">MED-EL </w:t>
      </w:r>
      <w:proofErr w:type="spellStart"/>
      <w:r>
        <w:t>Medical</w:t>
      </w:r>
      <w:proofErr w:type="spellEnd"/>
      <w:r>
        <w:t xml:space="preserve"> Electronics, leader mondiale nelle soluzioni per l’udito, è guidata dalla missione di superare la perdita dell'udito come barriera alla comunicazione. L’azienda austriaca, di proprietà privata, è stata co-fondata dai pionieri del settore Ingeborg ed Erwin Hochmair, la cui ricerca rivoluzionaria ha portato allo sviluppo del primo impianto cocleare multicanale microelettronico (CI) al mondo, che è stato impiantato con successo nel 1977 e ha posto le basi per quello che oggi è conosciuto come il moderno IC. Ciò ha gettato le basi per la crescita di successo dell'azienda che, dopo l’assunzione dei primi dipendenti nel 1990, ad oggi conta oltre 2.200 dipendenti e 30 sedi in tutto il mondo.</w:t>
      </w:r>
    </w:p>
    <w:p w14:paraId="78650061" w14:textId="77777777" w:rsidR="0012736F" w:rsidRDefault="0012736F" w:rsidP="0012736F">
      <w:pPr>
        <w:pStyle w:val="Testocommento"/>
        <w:jc w:val="both"/>
      </w:pPr>
      <w:r>
        <w:t xml:space="preserve">MED-EL offre la più ampia gamma di prodotti per il trattamento di tutti i tipi di perdita dell'udito, consentendo a persone in 124 paesi di poter sentire e beneficiare del dono dell’udito, grazie all'aiuto di un dispositivo MED-EL. Le soluzioni uditive di MED-EL comprendono sistemi di impianti cocleari e per orecchio medio, un sistema uditivo impiantabile a stimolazione elettroacustica (EAS), un sistema combinato di impianti di stimolazione acustica, impianti uditivi del tronco encefalico cerebrale e dispositivi a conduzione ossea chirurgici e non chirurgici. </w:t>
      </w:r>
      <w:hyperlink r:id="rId6" w:history="1">
        <w:r>
          <w:rPr>
            <w:rStyle w:val="Collegamentoipertestuale"/>
            <w:color w:val="auto"/>
            <w:u w:val="none"/>
          </w:rPr>
          <w:t>www.medel.com</w:t>
        </w:r>
      </w:hyperlink>
    </w:p>
    <w:p w14:paraId="55CC8A1D" w14:textId="77777777" w:rsidR="0012736F" w:rsidRDefault="0012736F" w:rsidP="0012736F">
      <w:pPr>
        <w:autoSpaceDE w:val="0"/>
        <w:autoSpaceDN w:val="0"/>
        <w:spacing w:line="276" w:lineRule="auto"/>
        <w:jc w:val="both"/>
        <w:rPr>
          <w:b/>
          <w:bCs/>
          <w:sz w:val="16"/>
          <w:szCs w:val="16"/>
        </w:rPr>
      </w:pPr>
      <w:r>
        <w:rPr>
          <w:b/>
          <w:bCs/>
          <w:color w:val="C60C30"/>
          <w:sz w:val="16"/>
          <w:szCs w:val="16"/>
        </w:rPr>
        <w:t>Ufficio stampa</w:t>
      </w:r>
    </w:p>
    <w:p w14:paraId="22DB6490" w14:textId="77777777" w:rsidR="0012736F" w:rsidRDefault="0012736F" w:rsidP="0012736F">
      <w:pPr>
        <w:autoSpaceDE w:val="0"/>
        <w:autoSpaceDN w:val="0"/>
        <w:spacing w:line="276" w:lineRule="auto"/>
        <w:jc w:val="both"/>
        <w:rPr>
          <w:b/>
          <w:bCs/>
          <w:color w:val="C60C30"/>
          <w:sz w:val="16"/>
          <w:szCs w:val="16"/>
        </w:rPr>
      </w:pPr>
      <w:r>
        <w:rPr>
          <w:b/>
          <w:bCs/>
          <w:color w:val="C60C30"/>
          <w:sz w:val="16"/>
          <w:szCs w:val="16"/>
        </w:rPr>
        <w:t xml:space="preserve">Omnicom PR Group Italia </w:t>
      </w:r>
    </w:p>
    <w:p w14:paraId="55AD9C9D" w14:textId="77777777" w:rsidR="0012736F" w:rsidRDefault="0012736F" w:rsidP="0012736F">
      <w:pPr>
        <w:pStyle w:val="Nessunaspaziatura"/>
        <w:rPr>
          <w:sz w:val="16"/>
          <w:szCs w:val="16"/>
        </w:rPr>
      </w:pPr>
      <w:r>
        <w:rPr>
          <w:sz w:val="16"/>
          <w:szCs w:val="16"/>
        </w:rPr>
        <w:t xml:space="preserve">Laura Meroni: </w:t>
      </w:r>
      <w:hyperlink r:id="rId7" w:history="1">
        <w:r>
          <w:rPr>
            <w:rStyle w:val="Collegamentoipertestuale"/>
            <w:sz w:val="16"/>
            <w:szCs w:val="16"/>
          </w:rPr>
          <w:t>laura.meroni@omnicomprgroup.com</w:t>
        </w:r>
      </w:hyperlink>
      <w:r>
        <w:rPr>
          <w:sz w:val="16"/>
          <w:szCs w:val="16"/>
        </w:rPr>
        <w:t xml:space="preserve"> / 335 7683270</w:t>
      </w:r>
    </w:p>
    <w:p w14:paraId="005E04A3" w14:textId="77777777" w:rsidR="0012736F" w:rsidRDefault="0012736F" w:rsidP="0012736F">
      <w:pPr>
        <w:pStyle w:val="Nessunaspaziatura"/>
        <w:rPr>
          <w:sz w:val="16"/>
          <w:szCs w:val="16"/>
        </w:rPr>
      </w:pPr>
      <w:r>
        <w:rPr>
          <w:sz w:val="16"/>
          <w:szCs w:val="16"/>
        </w:rPr>
        <w:t xml:space="preserve">Teodoro Lattanzio: </w:t>
      </w:r>
      <w:hyperlink r:id="rId8" w:history="1">
        <w:r>
          <w:rPr>
            <w:rStyle w:val="Collegamentoipertestuale"/>
            <w:sz w:val="16"/>
            <w:szCs w:val="16"/>
          </w:rPr>
          <w:t>teodoro.lattanzio@omnicomprgroup.com</w:t>
        </w:r>
      </w:hyperlink>
      <w:r>
        <w:rPr>
          <w:sz w:val="16"/>
          <w:szCs w:val="16"/>
        </w:rPr>
        <w:t xml:space="preserve"> / 360 1074335</w:t>
      </w:r>
    </w:p>
    <w:p w14:paraId="31E48D46" w14:textId="77777777" w:rsidR="0012736F" w:rsidRDefault="0012736F" w:rsidP="0012736F">
      <w:pPr>
        <w:pStyle w:val="Nessunaspaziatura"/>
        <w:rPr>
          <w:sz w:val="16"/>
          <w:szCs w:val="16"/>
        </w:rPr>
      </w:pPr>
      <w:r>
        <w:rPr>
          <w:sz w:val="16"/>
          <w:szCs w:val="16"/>
        </w:rPr>
        <w:t xml:space="preserve">Angela Sirago: </w:t>
      </w:r>
      <w:hyperlink r:id="rId9" w:history="1">
        <w:r>
          <w:rPr>
            <w:rStyle w:val="Collegamentoipertestuale"/>
            <w:sz w:val="16"/>
            <w:szCs w:val="16"/>
          </w:rPr>
          <w:t>angela.sirago@omnicomprgroup.com</w:t>
        </w:r>
      </w:hyperlink>
      <w:r>
        <w:rPr>
          <w:sz w:val="16"/>
          <w:szCs w:val="16"/>
        </w:rPr>
        <w:t xml:space="preserve"> / 338 8875182</w:t>
      </w:r>
    </w:p>
    <w:p w14:paraId="280C88C7" w14:textId="77777777" w:rsidR="0012736F" w:rsidRDefault="0012736F" w:rsidP="0012736F">
      <w:pPr>
        <w:pStyle w:val="Nessunaspaziatura"/>
        <w:rPr>
          <w:sz w:val="16"/>
          <w:szCs w:val="16"/>
        </w:rPr>
      </w:pPr>
      <w:r>
        <w:rPr>
          <w:sz w:val="16"/>
          <w:szCs w:val="16"/>
        </w:rPr>
        <w:t xml:space="preserve">Alessia Spoto: </w:t>
      </w:r>
      <w:hyperlink r:id="rId10" w:history="1">
        <w:r>
          <w:rPr>
            <w:rStyle w:val="Collegamentoipertestuale"/>
            <w:sz w:val="16"/>
            <w:szCs w:val="16"/>
          </w:rPr>
          <w:t>alessia.spoto@omnicomprgroup.com</w:t>
        </w:r>
      </w:hyperlink>
      <w:r>
        <w:rPr>
          <w:sz w:val="16"/>
          <w:szCs w:val="16"/>
        </w:rPr>
        <w:t xml:space="preserve"> / 346 4985309</w:t>
      </w:r>
    </w:p>
    <w:p w14:paraId="03E81410" w14:textId="77777777" w:rsidR="00DC693E" w:rsidRDefault="00DC693E" w:rsidP="007F3D3E">
      <w:pPr>
        <w:jc w:val="both"/>
      </w:pPr>
    </w:p>
    <w:p w14:paraId="79564E26" w14:textId="77777777" w:rsidR="00DC693E" w:rsidRPr="003973F4" w:rsidRDefault="00DC693E" w:rsidP="007F3D3E">
      <w:pPr>
        <w:jc w:val="both"/>
      </w:pPr>
    </w:p>
    <w:p w14:paraId="7F010BAD" w14:textId="77777777" w:rsidR="003973F4" w:rsidRDefault="003973F4" w:rsidP="007F3D3E">
      <w:pPr>
        <w:jc w:val="both"/>
        <w:rPr>
          <w:sz w:val="28"/>
        </w:rPr>
      </w:pPr>
    </w:p>
    <w:p w14:paraId="6629E00F" w14:textId="77777777" w:rsidR="003973F4" w:rsidRPr="007F3D3E" w:rsidRDefault="003973F4" w:rsidP="007F3D3E">
      <w:pPr>
        <w:jc w:val="both"/>
        <w:rPr>
          <w:sz w:val="28"/>
        </w:rPr>
      </w:pPr>
    </w:p>
    <w:sectPr w:rsidR="003973F4" w:rsidRPr="007F3D3E">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D8F10" w14:textId="77777777" w:rsidR="00063980" w:rsidRDefault="00063980" w:rsidP="0012736F">
      <w:pPr>
        <w:spacing w:after="0" w:line="240" w:lineRule="auto"/>
      </w:pPr>
      <w:r>
        <w:separator/>
      </w:r>
    </w:p>
  </w:endnote>
  <w:endnote w:type="continuationSeparator" w:id="0">
    <w:p w14:paraId="79CE1301" w14:textId="77777777" w:rsidR="00063980" w:rsidRDefault="00063980" w:rsidP="0012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04F05" w14:textId="77777777" w:rsidR="00063980" w:rsidRDefault="00063980" w:rsidP="0012736F">
      <w:pPr>
        <w:spacing w:after="0" w:line="240" w:lineRule="auto"/>
      </w:pPr>
      <w:r>
        <w:separator/>
      </w:r>
    </w:p>
  </w:footnote>
  <w:footnote w:type="continuationSeparator" w:id="0">
    <w:p w14:paraId="5F7DA0DA" w14:textId="77777777" w:rsidR="00063980" w:rsidRDefault="00063980" w:rsidP="00127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2BF8" w14:textId="77777777" w:rsidR="0012736F" w:rsidRDefault="0012736F" w:rsidP="0012736F">
    <w:pPr>
      <w:pStyle w:val="Intestazione"/>
      <w:jc w:val="right"/>
    </w:pPr>
    <w:r>
      <w:rPr>
        <w:noProof/>
      </w:rPr>
      <w:drawing>
        <wp:inline distT="0" distB="0" distL="0" distR="0" wp14:anchorId="51B3C1B0" wp14:editId="781A66F5">
          <wp:extent cx="1037238" cy="539087"/>
          <wp:effectExtent l="0" t="0" r="0" b="0"/>
          <wp:docPr id="2" name="Immagine 2" descr="Risultati immagini per med 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med 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202" cy="5593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A4"/>
    <w:rsid w:val="00006087"/>
    <w:rsid w:val="00037A04"/>
    <w:rsid w:val="00063980"/>
    <w:rsid w:val="0012736F"/>
    <w:rsid w:val="00130808"/>
    <w:rsid w:val="001C10AD"/>
    <w:rsid w:val="001C1E74"/>
    <w:rsid w:val="001C239B"/>
    <w:rsid w:val="001E3CC8"/>
    <w:rsid w:val="0022110E"/>
    <w:rsid w:val="002414F8"/>
    <w:rsid w:val="002709B8"/>
    <w:rsid w:val="002C6404"/>
    <w:rsid w:val="00352B5E"/>
    <w:rsid w:val="003905AE"/>
    <w:rsid w:val="003973F4"/>
    <w:rsid w:val="003B6BA8"/>
    <w:rsid w:val="00403054"/>
    <w:rsid w:val="00422228"/>
    <w:rsid w:val="00505E07"/>
    <w:rsid w:val="00525996"/>
    <w:rsid w:val="00545344"/>
    <w:rsid w:val="00555B94"/>
    <w:rsid w:val="005638C2"/>
    <w:rsid w:val="005B7007"/>
    <w:rsid w:val="00611B18"/>
    <w:rsid w:val="006448BF"/>
    <w:rsid w:val="0065444B"/>
    <w:rsid w:val="00657B7E"/>
    <w:rsid w:val="00701DF0"/>
    <w:rsid w:val="0072314C"/>
    <w:rsid w:val="00737AA4"/>
    <w:rsid w:val="0077545D"/>
    <w:rsid w:val="00782D4F"/>
    <w:rsid w:val="00783E42"/>
    <w:rsid w:val="007E7CC7"/>
    <w:rsid w:val="007F3D3E"/>
    <w:rsid w:val="007F6755"/>
    <w:rsid w:val="00926F25"/>
    <w:rsid w:val="00985DDE"/>
    <w:rsid w:val="009D4F26"/>
    <w:rsid w:val="00A53304"/>
    <w:rsid w:val="00A648EA"/>
    <w:rsid w:val="00A83AD9"/>
    <w:rsid w:val="00AB5999"/>
    <w:rsid w:val="00AC7E35"/>
    <w:rsid w:val="00AD61E0"/>
    <w:rsid w:val="00AF20F5"/>
    <w:rsid w:val="00AF483D"/>
    <w:rsid w:val="00B558C1"/>
    <w:rsid w:val="00B83000"/>
    <w:rsid w:val="00B904DD"/>
    <w:rsid w:val="00BE3F9D"/>
    <w:rsid w:val="00BF42C6"/>
    <w:rsid w:val="00C77EE5"/>
    <w:rsid w:val="00C8677B"/>
    <w:rsid w:val="00CB73D9"/>
    <w:rsid w:val="00D03252"/>
    <w:rsid w:val="00D07C81"/>
    <w:rsid w:val="00D206D5"/>
    <w:rsid w:val="00D45BF5"/>
    <w:rsid w:val="00D4712C"/>
    <w:rsid w:val="00DC1AC0"/>
    <w:rsid w:val="00DC693E"/>
    <w:rsid w:val="00F073D9"/>
    <w:rsid w:val="00F20BFA"/>
    <w:rsid w:val="00F84B86"/>
    <w:rsid w:val="00F84D7E"/>
    <w:rsid w:val="00FC7E59"/>
    <w:rsid w:val="00FD5457"/>
    <w:rsid w:val="00FE5247"/>
    <w:rsid w:val="00FF4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F2A7"/>
  <w15:chartTrackingRefBased/>
  <w15:docId w15:val="{86649C31-97FA-4077-A56D-8D73FA0F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08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04DD"/>
    <w:rPr>
      <w:color w:val="0563C1" w:themeColor="hyperlink"/>
      <w:u w:val="single"/>
    </w:rPr>
  </w:style>
  <w:style w:type="character" w:customStyle="1" w:styleId="Titolo1Carattere">
    <w:name w:val="Titolo 1 Carattere"/>
    <w:basedOn w:val="Carpredefinitoparagrafo"/>
    <w:link w:val="Titolo1"/>
    <w:uiPriority w:val="9"/>
    <w:rsid w:val="00130808"/>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1273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736F"/>
  </w:style>
  <w:style w:type="paragraph" w:styleId="Pidipagina">
    <w:name w:val="footer"/>
    <w:basedOn w:val="Normale"/>
    <w:link w:val="PidipaginaCarattere"/>
    <w:uiPriority w:val="99"/>
    <w:unhideWhenUsed/>
    <w:rsid w:val="001273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736F"/>
  </w:style>
  <w:style w:type="paragraph" w:styleId="Testofumetto">
    <w:name w:val="Balloon Text"/>
    <w:basedOn w:val="Normale"/>
    <w:link w:val="TestofumettoCarattere"/>
    <w:uiPriority w:val="99"/>
    <w:semiHidden/>
    <w:unhideWhenUsed/>
    <w:rsid w:val="0012736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736F"/>
    <w:rPr>
      <w:rFonts w:ascii="Segoe UI" w:hAnsi="Segoe UI" w:cs="Segoe UI"/>
      <w:sz w:val="18"/>
      <w:szCs w:val="18"/>
    </w:rPr>
  </w:style>
  <w:style w:type="paragraph" w:styleId="Testocommento">
    <w:name w:val="annotation text"/>
    <w:basedOn w:val="Normale"/>
    <w:link w:val="TestocommentoCarattere"/>
    <w:uiPriority w:val="99"/>
    <w:semiHidden/>
    <w:unhideWhenUsed/>
    <w:rsid w:val="0012736F"/>
    <w:pPr>
      <w:spacing w:line="240" w:lineRule="auto"/>
    </w:pPr>
    <w:rPr>
      <w:rFonts w:ascii="Calibri" w:hAnsi="Calibri" w:cs="Calibri"/>
      <w:sz w:val="20"/>
      <w:szCs w:val="20"/>
    </w:rPr>
  </w:style>
  <w:style w:type="character" w:customStyle="1" w:styleId="TestocommentoCarattere">
    <w:name w:val="Testo commento Carattere"/>
    <w:basedOn w:val="Carpredefinitoparagrafo"/>
    <w:link w:val="Testocommento"/>
    <w:uiPriority w:val="99"/>
    <w:semiHidden/>
    <w:rsid w:val="0012736F"/>
    <w:rPr>
      <w:rFonts w:ascii="Calibri" w:hAnsi="Calibri" w:cs="Calibri"/>
      <w:sz w:val="20"/>
      <w:szCs w:val="20"/>
    </w:rPr>
  </w:style>
  <w:style w:type="paragraph" w:styleId="Nessunaspaziatura">
    <w:name w:val="No Spacing"/>
    <w:basedOn w:val="Normale"/>
    <w:uiPriority w:val="1"/>
    <w:qFormat/>
    <w:rsid w:val="0012736F"/>
    <w:pPr>
      <w:spacing w:after="0" w:line="240" w:lineRule="auto"/>
    </w:pPr>
    <w:rPr>
      <w:rFonts w:ascii="Calibri" w:hAnsi="Calibri" w:cs="Calibri"/>
      <w:sz w:val="20"/>
      <w:szCs w:val="20"/>
      <w:lang w:eastAsia="en-GB"/>
    </w:rPr>
  </w:style>
  <w:style w:type="character" w:styleId="Rimandocommento">
    <w:name w:val="annotation reference"/>
    <w:basedOn w:val="Carpredefinitoparagrafo"/>
    <w:uiPriority w:val="99"/>
    <w:semiHidden/>
    <w:unhideWhenUsed/>
    <w:rsid w:val="00783E42"/>
    <w:rPr>
      <w:sz w:val="16"/>
      <w:szCs w:val="16"/>
    </w:rPr>
  </w:style>
  <w:style w:type="paragraph" w:styleId="Soggettocommento">
    <w:name w:val="annotation subject"/>
    <w:basedOn w:val="Testocommento"/>
    <w:next w:val="Testocommento"/>
    <w:link w:val="SoggettocommentoCarattere"/>
    <w:uiPriority w:val="99"/>
    <w:semiHidden/>
    <w:unhideWhenUsed/>
    <w:rsid w:val="00783E42"/>
    <w:rPr>
      <w:rFonts w:ascii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783E4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6588">
      <w:bodyDiv w:val="1"/>
      <w:marLeft w:val="0"/>
      <w:marRight w:val="0"/>
      <w:marTop w:val="0"/>
      <w:marBottom w:val="0"/>
      <w:divBdr>
        <w:top w:val="none" w:sz="0" w:space="0" w:color="auto"/>
        <w:left w:val="none" w:sz="0" w:space="0" w:color="auto"/>
        <w:bottom w:val="none" w:sz="0" w:space="0" w:color="auto"/>
        <w:right w:val="none" w:sz="0" w:space="0" w:color="auto"/>
      </w:divBdr>
    </w:div>
    <w:div w:id="981688527">
      <w:bodyDiv w:val="1"/>
      <w:marLeft w:val="0"/>
      <w:marRight w:val="0"/>
      <w:marTop w:val="0"/>
      <w:marBottom w:val="0"/>
      <w:divBdr>
        <w:top w:val="none" w:sz="0" w:space="0" w:color="auto"/>
        <w:left w:val="none" w:sz="0" w:space="0" w:color="auto"/>
        <w:bottom w:val="none" w:sz="0" w:space="0" w:color="auto"/>
        <w:right w:val="none" w:sz="0" w:space="0" w:color="auto"/>
      </w:divBdr>
    </w:div>
    <w:div w:id="1569806532">
      <w:bodyDiv w:val="1"/>
      <w:marLeft w:val="0"/>
      <w:marRight w:val="0"/>
      <w:marTop w:val="0"/>
      <w:marBottom w:val="0"/>
      <w:divBdr>
        <w:top w:val="none" w:sz="0" w:space="0" w:color="auto"/>
        <w:left w:val="none" w:sz="0" w:space="0" w:color="auto"/>
        <w:bottom w:val="none" w:sz="0" w:space="0" w:color="auto"/>
        <w:right w:val="none" w:sz="0" w:space="0" w:color="auto"/>
      </w:divBdr>
    </w:div>
    <w:div w:id="17284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odoro.lattanzio@omnicomprgrou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aura.meroni@omnicomprgroup.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e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lessia.spoto@omnicomprgroup.com" TargetMode="External"/><Relationship Id="rId4" Type="http://schemas.openxmlformats.org/officeDocument/2006/relationships/footnotes" Target="footnotes.xml"/><Relationship Id="rId9" Type="http://schemas.openxmlformats.org/officeDocument/2006/relationships/hyperlink" Target="mailto:angela.sirago@omnicompr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869</Words>
  <Characters>4955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Spoto (Omnicom PR Group)</dc:creator>
  <cp:keywords/>
  <dc:description/>
  <cp:lastModifiedBy>Alessia Spoto (Omnicom PR Group)</cp:lastModifiedBy>
  <cp:revision>6</cp:revision>
  <dcterms:created xsi:type="dcterms:W3CDTF">2021-04-12T16:06:00Z</dcterms:created>
  <dcterms:modified xsi:type="dcterms:W3CDTF">2021-04-15T08:50:00Z</dcterms:modified>
</cp:coreProperties>
</file>