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092C" w14:textId="1A40BD05" w:rsidR="006675FB" w:rsidRDefault="006675FB" w:rsidP="00942080">
      <w:pPr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</w:p>
    <w:p w14:paraId="1818CC83" w14:textId="37EBB88F" w:rsidR="00F51A71" w:rsidRPr="00E06023" w:rsidRDefault="00072831" w:rsidP="00E06023">
      <w:pPr>
        <w:pStyle w:val="Intestazione"/>
        <w:spacing w:after="200" w:line="276" w:lineRule="auto"/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F</w:t>
      </w:r>
      <w:r w:rsidR="00DF26F8">
        <w:rPr>
          <w:rFonts w:ascii="Calibri" w:eastAsia="Calibri" w:hAnsi="Calibri" w:cs="Calibri"/>
          <w:b/>
          <w:bCs/>
          <w:color w:val="00C3A5"/>
          <w:sz w:val="32"/>
          <w:szCs w:val="32"/>
        </w:rPr>
        <w:t>ragole, vino rosso, agrumi e aglio</w:t>
      </w:r>
      <w:r w:rsidRPr="00072831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a tavola</w:t>
      </w:r>
      <w:r w:rsidR="00D6291E" w:rsidRPr="00D6291E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  <w:r w:rsidR="00D6291E">
        <w:rPr>
          <w:rFonts w:ascii="Calibri" w:eastAsia="Calibri" w:hAnsi="Calibri" w:cs="Calibri"/>
          <w:b/>
          <w:bCs/>
          <w:color w:val="00C3A5"/>
          <w:sz w:val="32"/>
          <w:szCs w:val="32"/>
        </w:rPr>
        <w:t>a San Valentino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: </w:t>
      </w:r>
      <w:r w:rsidR="00E06023">
        <w:rPr>
          <w:rFonts w:ascii="Calibri" w:eastAsia="Calibri" w:hAnsi="Calibri" w:cs="Calibri"/>
          <w:b/>
          <w:bCs/>
          <w:color w:val="00C3A5"/>
          <w:sz w:val="32"/>
          <w:szCs w:val="32"/>
        </w:rPr>
        <w:br/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i suggerimenti di </w:t>
      </w:r>
      <w:proofErr w:type="spellStart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MioDottore</w:t>
      </w:r>
      <w:proofErr w:type="spellEnd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per attivare l’eros</w:t>
      </w:r>
      <w:r w:rsidR="00D6291E">
        <w:rPr>
          <w:rFonts w:ascii="Calibri" w:eastAsia="Calibri" w:hAnsi="Calibri" w:cs="Calibri"/>
          <w:b/>
          <w:bCs/>
          <w:color w:val="00C3A5"/>
          <w:sz w:val="32"/>
          <w:szCs w:val="32"/>
        </w:rPr>
        <w:t>!</w:t>
      </w:r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</w:t>
      </w:r>
    </w:p>
    <w:p w14:paraId="0AEDE49C" w14:textId="70B178BD" w:rsidR="002C68CD" w:rsidRPr="003618F2" w:rsidRDefault="00236F5C" w:rsidP="00942080">
      <w:pPr>
        <w:jc w:val="both"/>
        <w:rPr>
          <w:rFonts w:eastAsia="Arial" w:cstheme="minorHAnsi"/>
          <w:lang w:eastAsia="it-IT"/>
        </w:rPr>
      </w:pPr>
      <w:r>
        <w:rPr>
          <w:rFonts w:eastAsia="Calibri" w:cstheme="minorHAnsi"/>
          <w:b/>
          <w:bCs/>
          <w:color w:val="auto"/>
        </w:rPr>
        <w:t xml:space="preserve">Milano, </w:t>
      </w:r>
      <w:r w:rsidR="009F44EF">
        <w:rPr>
          <w:rFonts w:eastAsia="Calibri" w:cstheme="minorHAnsi"/>
          <w:b/>
          <w:bCs/>
          <w:color w:val="auto"/>
        </w:rPr>
        <w:t>3</w:t>
      </w:r>
      <w:r w:rsidR="00D710DB">
        <w:rPr>
          <w:rFonts w:eastAsia="Calibri" w:cstheme="minorHAnsi"/>
          <w:b/>
          <w:bCs/>
          <w:color w:val="auto"/>
        </w:rPr>
        <w:t xml:space="preserve"> </w:t>
      </w:r>
      <w:r>
        <w:rPr>
          <w:rFonts w:eastAsia="Calibri" w:cstheme="minorHAnsi"/>
          <w:b/>
          <w:bCs/>
          <w:color w:val="auto"/>
        </w:rPr>
        <w:t>febbr</w:t>
      </w:r>
      <w:r w:rsidR="008F33DE" w:rsidRPr="005F4715">
        <w:rPr>
          <w:rFonts w:eastAsia="Calibri" w:cstheme="minorHAnsi"/>
          <w:b/>
          <w:bCs/>
          <w:color w:val="auto"/>
        </w:rPr>
        <w:t>aio 2021</w:t>
      </w:r>
      <w:r w:rsidR="00F23823" w:rsidRPr="005F4715">
        <w:rPr>
          <w:rFonts w:cstheme="minorHAnsi"/>
          <w:bCs/>
          <w:color w:val="auto"/>
        </w:rPr>
        <w:t xml:space="preserve"> –</w:t>
      </w:r>
      <w:r>
        <w:rPr>
          <w:rFonts w:cstheme="minorHAnsi"/>
          <w:bCs/>
          <w:color w:val="auto"/>
        </w:rPr>
        <w:t xml:space="preserve"> </w:t>
      </w:r>
      <w:r w:rsidR="0094457A">
        <w:rPr>
          <w:rFonts w:cstheme="minorHAnsi"/>
          <w:bCs/>
          <w:color w:val="auto"/>
        </w:rPr>
        <w:t>Con San</w:t>
      </w:r>
      <w:r w:rsidR="00C27D7C">
        <w:rPr>
          <w:rFonts w:cstheme="minorHAnsi"/>
          <w:bCs/>
          <w:color w:val="auto"/>
        </w:rPr>
        <w:t xml:space="preserve"> Valentino alle porte, fa capolino la voglia di concedersi dei momenti piacevoli con la dolce metà, magari puntando anche a </w:t>
      </w:r>
      <w:r w:rsidR="0094457A">
        <w:rPr>
          <w:rFonts w:cstheme="minorHAnsi"/>
          <w:bCs/>
          <w:color w:val="auto"/>
        </w:rPr>
        <w:t xml:space="preserve">organizzare una cena che </w:t>
      </w:r>
      <w:r w:rsidR="00344B05">
        <w:rPr>
          <w:rFonts w:cstheme="minorHAnsi"/>
          <w:bCs/>
          <w:color w:val="auto"/>
        </w:rPr>
        <w:t>ravvivi</w:t>
      </w:r>
      <w:r w:rsidR="0094457A">
        <w:rPr>
          <w:rFonts w:cstheme="minorHAnsi"/>
          <w:bCs/>
          <w:color w:val="auto"/>
        </w:rPr>
        <w:t xml:space="preserve"> </w:t>
      </w:r>
      <w:r w:rsidR="002A6EC1">
        <w:rPr>
          <w:rFonts w:cstheme="minorHAnsi"/>
          <w:bCs/>
          <w:color w:val="auto"/>
        </w:rPr>
        <w:t>la passione</w:t>
      </w:r>
      <w:r w:rsidR="00C27D7C">
        <w:rPr>
          <w:rFonts w:cstheme="minorHAnsi"/>
          <w:bCs/>
          <w:color w:val="auto"/>
        </w:rPr>
        <w:t xml:space="preserve">. </w:t>
      </w:r>
      <w:r w:rsidR="00C27D7C" w:rsidRPr="0094457A">
        <w:rPr>
          <w:rFonts w:cstheme="minorHAnsi"/>
          <w:b/>
          <w:bCs/>
          <w:color w:val="auto"/>
        </w:rPr>
        <w:t xml:space="preserve">Ma come </w:t>
      </w:r>
      <w:r w:rsidR="00344B05">
        <w:rPr>
          <w:rFonts w:cstheme="minorHAnsi"/>
          <w:b/>
          <w:bCs/>
          <w:color w:val="auto"/>
        </w:rPr>
        <w:t>accendere</w:t>
      </w:r>
      <w:r w:rsidR="00344B05" w:rsidRPr="0094457A">
        <w:rPr>
          <w:rFonts w:cstheme="minorHAnsi"/>
          <w:b/>
          <w:bCs/>
          <w:color w:val="auto"/>
        </w:rPr>
        <w:t xml:space="preserve"> </w:t>
      </w:r>
      <w:r w:rsidR="00C27D7C" w:rsidRPr="0094457A">
        <w:rPr>
          <w:rFonts w:cstheme="minorHAnsi"/>
          <w:b/>
          <w:bCs/>
          <w:color w:val="auto"/>
        </w:rPr>
        <w:t>il desiderio</w:t>
      </w:r>
      <w:r w:rsidR="0094457A">
        <w:rPr>
          <w:rFonts w:cstheme="minorHAnsi"/>
          <w:b/>
          <w:bCs/>
          <w:color w:val="auto"/>
        </w:rPr>
        <w:t xml:space="preserve"> sessuale</w:t>
      </w:r>
      <w:r w:rsidR="00C27D7C" w:rsidRPr="0094457A">
        <w:rPr>
          <w:rFonts w:cstheme="minorHAnsi"/>
          <w:b/>
          <w:bCs/>
          <w:color w:val="auto"/>
        </w:rPr>
        <w:t>, partendo dalla tavola?</w:t>
      </w:r>
      <w:r w:rsidR="00C27D7C">
        <w:rPr>
          <w:rFonts w:cstheme="minorHAnsi"/>
          <w:bCs/>
          <w:color w:val="auto"/>
        </w:rPr>
        <w:t xml:space="preserve"> </w:t>
      </w:r>
      <w:hyperlink r:id="rId7" w:history="1">
        <w:proofErr w:type="spellStart"/>
        <w:r w:rsidR="00100282" w:rsidRPr="003618F2">
          <w:rPr>
            <w:rStyle w:val="Collegamentoipertestuale"/>
            <w:rFonts w:cstheme="minorHAnsi"/>
            <w:b/>
            <w:bCs/>
          </w:rPr>
          <w:t>MioDottore</w:t>
        </w:r>
        <w:proofErr w:type="spellEnd"/>
      </w:hyperlink>
      <w:r w:rsidR="00100282" w:rsidRPr="003618F2">
        <w:rPr>
          <w:rFonts w:cstheme="minorHAnsi"/>
          <w:bCs/>
          <w:color w:val="auto"/>
        </w:rPr>
        <w:t xml:space="preserve"> – piattaforma specializzata nella prenotazione online di visite mediche e parte del gruppo </w:t>
      </w:r>
      <w:proofErr w:type="spellStart"/>
      <w:r w:rsidR="00100282" w:rsidRPr="003618F2">
        <w:rPr>
          <w:rFonts w:cstheme="minorHAnsi"/>
          <w:bCs/>
          <w:color w:val="auto"/>
        </w:rPr>
        <w:t>DocPlanner</w:t>
      </w:r>
      <w:proofErr w:type="spellEnd"/>
      <w:r w:rsidR="00100282" w:rsidRPr="003618F2">
        <w:rPr>
          <w:rFonts w:cstheme="minorHAnsi"/>
          <w:bCs/>
          <w:color w:val="auto"/>
        </w:rPr>
        <w:t xml:space="preserve"> – </w:t>
      </w:r>
      <w:r w:rsidR="00C27D7C">
        <w:rPr>
          <w:rFonts w:cstheme="minorHAnsi"/>
          <w:bCs/>
          <w:color w:val="auto"/>
        </w:rPr>
        <w:t xml:space="preserve">ha coinvolto una delle sue esperte, la </w:t>
      </w:r>
      <w:hyperlink r:id="rId8" w:history="1">
        <w:r w:rsidR="00C27D7C" w:rsidRPr="00C27D7C">
          <w:rPr>
            <w:rStyle w:val="Collegamentoipertestuale"/>
            <w:rFonts w:cstheme="minorHAnsi"/>
            <w:bCs/>
          </w:rPr>
          <w:t xml:space="preserve">Dottoressa </w:t>
        </w:r>
        <w:r w:rsidR="00C27D7C" w:rsidRPr="00C27D7C">
          <w:rPr>
            <w:rStyle w:val="Collegamentoipertestuale"/>
          </w:rPr>
          <w:t>Cinzia Baranello</w:t>
        </w:r>
      </w:hyperlink>
      <w:r w:rsidR="00C27D7C">
        <w:rPr>
          <w:rFonts w:cstheme="minorHAnsi"/>
          <w:bCs/>
          <w:color w:val="auto"/>
        </w:rPr>
        <w:t>, nutrizionista, che ha aderito al progetto di video consulenza online attivata dalla piattaforma, per svelar</w:t>
      </w:r>
      <w:r w:rsidR="0094457A">
        <w:rPr>
          <w:rFonts w:cstheme="minorHAnsi"/>
          <w:bCs/>
          <w:color w:val="auto"/>
        </w:rPr>
        <w:t>e quali sono i cibi afrodisiaci</w:t>
      </w:r>
      <w:r w:rsidR="00344B05">
        <w:rPr>
          <w:rFonts w:cstheme="minorHAnsi"/>
          <w:bCs/>
          <w:color w:val="auto"/>
        </w:rPr>
        <w:t xml:space="preserve"> più efficaci</w:t>
      </w:r>
      <w:r w:rsidR="0094457A">
        <w:rPr>
          <w:rFonts w:cstheme="minorHAnsi"/>
          <w:bCs/>
          <w:color w:val="auto"/>
        </w:rPr>
        <w:t xml:space="preserve">, le loro caratteristiche e i </w:t>
      </w:r>
      <w:r w:rsidR="00DF26F8">
        <w:rPr>
          <w:rFonts w:cstheme="minorHAnsi"/>
          <w:bCs/>
          <w:color w:val="auto"/>
        </w:rPr>
        <w:t>benefici</w:t>
      </w:r>
      <w:r w:rsidR="0094457A">
        <w:rPr>
          <w:rFonts w:cstheme="minorHAnsi"/>
          <w:bCs/>
          <w:color w:val="auto"/>
        </w:rPr>
        <w:t>, sfatando anche qualche falso mito.</w:t>
      </w:r>
    </w:p>
    <w:p w14:paraId="42642C7B" w14:textId="16C82131" w:rsidR="00FD0298" w:rsidRDefault="00344B05" w:rsidP="00942080">
      <w:pPr>
        <w:jc w:val="both"/>
        <w:rPr>
          <w:rFonts w:eastAsia="Arial" w:cstheme="minorHAnsi"/>
          <w:b/>
          <w:bCs/>
          <w:lang w:eastAsia="it-IT"/>
        </w:rPr>
      </w:pPr>
      <w:proofErr w:type="gramStart"/>
      <w:r>
        <w:rPr>
          <w:rFonts w:eastAsia="Arial" w:cstheme="minorHAnsi"/>
          <w:b/>
          <w:bCs/>
          <w:lang w:eastAsia="it-IT"/>
        </w:rPr>
        <w:t>La t</w:t>
      </w:r>
      <w:r w:rsidR="00DF26F8">
        <w:rPr>
          <w:rFonts w:eastAsia="Arial" w:cstheme="minorHAnsi"/>
          <w:b/>
          <w:bCs/>
          <w:lang w:eastAsia="it-IT"/>
        </w:rPr>
        <w:t>op</w:t>
      </w:r>
      <w:proofErr w:type="gramEnd"/>
      <w:r w:rsidR="00DF26F8">
        <w:rPr>
          <w:rFonts w:eastAsia="Arial" w:cstheme="minorHAnsi"/>
          <w:b/>
          <w:bCs/>
          <w:lang w:eastAsia="it-IT"/>
        </w:rPr>
        <w:t xml:space="preserve"> 10 dei cibi afrodisiaci: sul podio fragole e frutti di bosco, seguono vino rosso e agrumi</w:t>
      </w:r>
    </w:p>
    <w:p w14:paraId="294D8509" w14:textId="709682E7" w:rsidR="00DF26F8" w:rsidRPr="00DF26F8" w:rsidRDefault="00825B54" w:rsidP="00942080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La specialista </w:t>
      </w:r>
      <w:r w:rsidR="00344B05">
        <w:rPr>
          <w:rFonts w:cstheme="minorHAnsi"/>
          <w:bCs/>
        </w:rPr>
        <w:t xml:space="preserve">di </w:t>
      </w:r>
      <w:proofErr w:type="spellStart"/>
      <w:r w:rsidR="00344B05">
        <w:rPr>
          <w:rFonts w:cstheme="minorHAnsi"/>
          <w:bCs/>
        </w:rPr>
        <w:t>MioDottore</w:t>
      </w:r>
      <w:proofErr w:type="spellEnd"/>
      <w:r w:rsidR="00344B05">
        <w:rPr>
          <w:rFonts w:cstheme="minorHAnsi"/>
          <w:bCs/>
        </w:rPr>
        <w:t xml:space="preserve"> </w:t>
      </w:r>
      <w:r w:rsidR="0094457A">
        <w:rPr>
          <w:rFonts w:cstheme="minorHAnsi"/>
          <w:bCs/>
        </w:rPr>
        <w:t>ricorda</w:t>
      </w:r>
      <w:r>
        <w:rPr>
          <w:rFonts w:cstheme="minorHAnsi"/>
          <w:bCs/>
        </w:rPr>
        <w:t xml:space="preserve"> che p</w:t>
      </w:r>
      <w:r w:rsidR="0094457A">
        <w:rPr>
          <w:rFonts w:cstheme="minorHAnsi"/>
          <w:bCs/>
        </w:rPr>
        <w:t>er definizione</w:t>
      </w:r>
      <w:r w:rsidR="00DF26F8" w:rsidRPr="00C27D7C">
        <w:rPr>
          <w:rFonts w:cstheme="minorHAnsi"/>
          <w:bCs/>
        </w:rPr>
        <w:t xml:space="preserve"> un </w:t>
      </w:r>
      <w:r w:rsidR="00DF26F8">
        <w:rPr>
          <w:rFonts w:cstheme="minorHAnsi"/>
          <w:bCs/>
        </w:rPr>
        <w:t xml:space="preserve">cibo </w:t>
      </w:r>
      <w:r w:rsidR="00DF26F8" w:rsidRPr="00C27D7C">
        <w:rPr>
          <w:rFonts w:cstheme="minorHAnsi"/>
          <w:bCs/>
        </w:rPr>
        <w:t>afrodisiaco</w:t>
      </w:r>
      <w:r w:rsidR="00DF26F8">
        <w:rPr>
          <w:rFonts w:cstheme="minorHAnsi"/>
          <w:bCs/>
        </w:rPr>
        <w:t>, il cui nome deriva dal</w:t>
      </w:r>
      <w:r w:rsidR="00DF26F8" w:rsidRPr="00C27D7C">
        <w:rPr>
          <w:rFonts w:cstheme="minorHAnsi"/>
          <w:bCs/>
        </w:rPr>
        <w:t>la dea greca dell’amore</w:t>
      </w:r>
      <w:r w:rsidR="00DF26F8" w:rsidRPr="00DF26F8">
        <w:rPr>
          <w:rFonts w:cstheme="minorHAnsi"/>
          <w:bCs/>
        </w:rPr>
        <w:t xml:space="preserve"> </w:t>
      </w:r>
      <w:r w:rsidR="00DF26F8" w:rsidRPr="00C27D7C">
        <w:rPr>
          <w:rFonts w:cstheme="minorHAnsi"/>
          <w:bCs/>
        </w:rPr>
        <w:t xml:space="preserve">Afrodite, è un alimento che incrementa la libido </w:t>
      </w:r>
      <w:r w:rsidR="00DF26F8">
        <w:rPr>
          <w:rFonts w:cstheme="minorHAnsi"/>
          <w:bCs/>
        </w:rPr>
        <w:t>e</w:t>
      </w:r>
      <w:r w:rsidR="00DF26F8" w:rsidRPr="00C27D7C">
        <w:rPr>
          <w:rFonts w:cstheme="minorHAnsi"/>
          <w:bCs/>
        </w:rPr>
        <w:t xml:space="preserve"> la potenza </w:t>
      </w:r>
      <w:r w:rsidR="0094457A">
        <w:rPr>
          <w:rFonts w:cstheme="minorHAnsi"/>
          <w:bCs/>
        </w:rPr>
        <w:t>erotica</w:t>
      </w:r>
      <w:r w:rsidR="00DF26F8" w:rsidRPr="00C27D7C">
        <w:rPr>
          <w:rFonts w:cstheme="minorHAnsi"/>
          <w:bCs/>
        </w:rPr>
        <w:t>.</w:t>
      </w:r>
      <w:r w:rsidR="00DF26F8">
        <w:rPr>
          <w:rFonts w:cstheme="minorHAnsi"/>
          <w:bCs/>
        </w:rPr>
        <w:t xml:space="preserve"> </w:t>
      </w:r>
      <w:r w:rsidR="002A6EC1">
        <w:t xml:space="preserve">Molti alimenti della tradizione e della dieta mediterranea sono amici dell’eros, ma quali di loro hanno </w:t>
      </w:r>
      <w:r w:rsidR="00D6291E">
        <w:t>un effetto</w:t>
      </w:r>
      <w:r w:rsidR="002A6EC1">
        <w:t xml:space="preserve"> provat</w:t>
      </w:r>
      <w:r w:rsidR="00D6291E">
        <w:t>o</w:t>
      </w:r>
      <w:r w:rsidR="002A6EC1">
        <w:t xml:space="preserve"> scientificamente? </w:t>
      </w:r>
    </w:p>
    <w:p w14:paraId="5CBA1F03" w14:textId="226E1AC3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F</w:t>
      </w:r>
      <w:r w:rsidR="00236F5C" w:rsidRPr="002A6EC1">
        <w:rPr>
          <w:rFonts w:asciiTheme="minorHAnsi" w:hAnsiTheme="minorHAnsi" w:cstheme="minorHAnsi"/>
          <w:b/>
          <w:bCs/>
        </w:rPr>
        <w:t>ragole e frutti di bosco</w:t>
      </w:r>
      <w:r w:rsidRPr="002A6EC1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236F5C" w:rsidRPr="00236F5C">
        <w:rPr>
          <w:rFonts w:asciiTheme="minorHAnsi" w:hAnsiTheme="minorHAnsi" w:cstheme="minorHAnsi"/>
          <w:bCs/>
        </w:rPr>
        <w:t xml:space="preserve">ricchi di antocianine, mantengono libere le arterie ed elastiche le pareti dei vasi, </w:t>
      </w:r>
      <w:r w:rsidR="0094457A">
        <w:rPr>
          <w:rFonts w:asciiTheme="minorHAnsi" w:hAnsiTheme="minorHAnsi" w:cstheme="minorHAnsi"/>
          <w:bCs/>
        </w:rPr>
        <w:t>aiutando</w:t>
      </w:r>
      <w:r w:rsidR="00236F5C" w:rsidRPr="00236F5C">
        <w:rPr>
          <w:rFonts w:asciiTheme="minorHAnsi" w:hAnsiTheme="minorHAnsi" w:cstheme="minorHAnsi"/>
          <w:bCs/>
        </w:rPr>
        <w:t xml:space="preserve"> la circolazione sanguigna</w:t>
      </w:r>
      <w:r>
        <w:rPr>
          <w:rFonts w:asciiTheme="minorHAnsi" w:hAnsiTheme="minorHAnsi" w:cstheme="minorHAnsi"/>
          <w:bCs/>
        </w:rPr>
        <w:t>.</w:t>
      </w:r>
    </w:p>
    <w:p w14:paraId="6B44A5A8" w14:textId="03B360EB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Vino rosso:</w:t>
      </w:r>
      <w:r>
        <w:rPr>
          <w:rFonts w:asciiTheme="minorHAnsi" w:hAnsiTheme="minorHAnsi" w:cstheme="minorHAnsi"/>
          <w:bCs/>
        </w:rPr>
        <w:t xml:space="preserve"> </w:t>
      </w:r>
      <w:r w:rsidR="00236F5C" w:rsidRPr="00236F5C">
        <w:rPr>
          <w:rFonts w:asciiTheme="minorHAnsi" w:hAnsiTheme="minorHAnsi" w:cstheme="minorHAnsi"/>
          <w:bCs/>
        </w:rPr>
        <w:t xml:space="preserve">a parte le </w:t>
      </w:r>
      <w:r>
        <w:rPr>
          <w:rFonts w:asciiTheme="minorHAnsi" w:hAnsiTheme="minorHAnsi" w:cstheme="minorHAnsi"/>
          <w:bCs/>
        </w:rPr>
        <w:t>proprietà</w:t>
      </w:r>
      <w:r w:rsidR="00236F5C" w:rsidRPr="00236F5C">
        <w:rPr>
          <w:rFonts w:asciiTheme="minorHAnsi" w:hAnsiTheme="minorHAnsi" w:cstheme="minorHAnsi"/>
          <w:bCs/>
        </w:rPr>
        <w:t xml:space="preserve"> disinibitorie dell’alcol, è ricco di </w:t>
      </w:r>
      <w:proofErr w:type="spellStart"/>
      <w:r w:rsidR="00236F5C" w:rsidRPr="00236F5C">
        <w:rPr>
          <w:rFonts w:asciiTheme="minorHAnsi" w:hAnsiTheme="minorHAnsi" w:cstheme="minorHAnsi"/>
          <w:bCs/>
        </w:rPr>
        <w:t>resveratrolo</w:t>
      </w:r>
      <w:proofErr w:type="spellEnd"/>
      <w:r w:rsidR="00236F5C" w:rsidRPr="00236F5C">
        <w:rPr>
          <w:rFonts w:asciiTheme="minorHAnsi" w:hAnsiTheme="minorHAnsi" w:cstheme="minorHAnsi"/>
          <w:bCs/>
        </w:rPr>
        <w:t xml:space="preserve">, dalle </w:t>
      </w:r>
      <w:r>
        <w:rPr>
          <w:rFonts w:asciiTheme="minorHAnsi" w:hAnsiTheme="minorHAnsi" w:cstheme="minorHAnsi"/>
          <w:bCs/>
        </w:rPr>
        <w:t>caratteristiche</w:t>
      </w:r>
      <w:r w:rsidR="00236F5C" w:rsidRPr="00236F5C">
        <w:rPr>
          <w:rFonts w:asciiTheme="minorHAnsi" w:hAnsiTheme="minorHAnsi" w:cstheme="minorHAnsi"/>
          <w:bCs/>
        </w:rPr>
        <w:t xml:space="preserve"> antiossidanti e antinfiammatorie, protegge le cellule dall’invecchiamento e i vasi sanguigni</w:t>
      </w:r>
      <w:r>
        <w:rPr>
          <w:rFonts w:asciiTheme="minorHAnsi" w:hAnsiTheme="minorHAnsi" w:cstheme="minorHAnsi"/>
          <w:bCs/>
        </w:rPr>
        <w:t>.</w:t>
      </w:r>
    </w:p>
    <w:p w14:paraId="439409A1" w14:textId="0443A113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A</w:t>
      </w:r>
      <w:r w:rsidR="00236F5C" w:rsidRPr="002A6EC1">
        <w:rPr>
          <w:rFonts w:asciiTheme="minorHAnsi" w:hAnsiTheme="minorHAnsi" w:cstheme="minorHAnsi"/>
          <w:b/>
          <w:bCs/>
        </w:rPr>
        <w:t>grumi</w:t>
      </w:r>
      <w:r w:rsidRPr="002A6EC1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236F5C" w:rsidRPr="00236F5C">
        <w:rPr>
          <w:rFonts w:asciiTheme="minorHAnsi" w:hAnsiTheme="minorHAnsi" w:cstheme="minorHAnsi"/>
          <w:bCs/>
        </w:rPr>
        <w:t xml:space="preserve">ricchi di polifenoli e vitamina C ad azione antiossidante, </w:t>
      </w:r>
      <w:r>
        <w:rPr>
          <w:rFonts w:asciiTheme="minorHAnsi" w:hAnsiTheme="minorHAnsi" w:cstheme="minorHAnsi"/>
          <w:bCs/>
        </w:rPr>
        <w:t>sono antinfiammatori</w:t>
      </w:r>
      <w:r w:rsidR="00236F5C" w:rsidRPr="00236F5C">
        <w:rPr>
          <w:rFonts w:asciiTheme="minorHAnsi" w:hAnsiTheme="minorHAnsi" w:cstheme="minorHAnsi"/>
          <w:bCs/>
        </w:rPr>
        <w:t xml:space="preserve"> e anti-</w:t>
      </w:r>
      <w:proofErr w:type="spellStart"/>
      <w:r w:rsidR="00236F5C" w:rsidRPr="00236F5C">
        <w:rPr>
          <w:rFonts w:asciiTheme="minorHAnsi" w:hAnsiTheme="minorHAnsi" w:cstheme="minorHAnsi"/>
          <w:bCs/>
        </w:rPr>
        <w:t>aging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21423909" w14:textId="275BD9C2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A</w:t>
      </w:r>
      <w:r w:rsidR="00236F5C" w:rsidRPr="002A6EC1">
        <w:rPr>
          <w:rFonts w:asciiTheme="minorHAnsi" w:hAnsiTheme="minorHAnsi" w:cstheme="minorHAnsi"/>
          <w:b/>
          <w:bCs/>
        </w:rPr>
        <w:t>glio</w:t>
      </w:r>
      <w:r w:rsidRPr="002A6EC1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236F5C" w:rsidRPr="00236F5C">
        <w:rPr>
          <w:rFonts w:asciiTheme="minorHAnsi" w:hAnsiTheme="minorHAnsi" w:cstheme="minorHAnsi"/>
          <w:bCs/>
        </w:rPr>
        <w:t>contiene allicina, che favorisce l’aumento del flusso sanguigno agli organi sessuali stimolando la produzione di ossido nitrico (un vasodilatatore)</w:t>
      </w:r>
      <w:r>
        <w:rPr>
          <w:rFonts w:asciiTheme="minorHAnsi" w:hAnsiTheme="minorHAnsi" w:cstheme="minorHAnsi"/>
          <w:bCs/>
        </w:rPr>
        <w:t>.</w:t>
      </w:r>
    </w:p>
    <w:p w14:paraId="0492D60E" w14:textId="4E749F75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C</w:t>
      </w:r>
      <w:r w:rsidR="00236F5C" w:rsidRPr="002A6EC1">
        <w:rPr>
          <w:rFonts w:asciiTheme="minorHAnsi" w:hAnsiTheme="minorHAnsi" w:cstheme="minorHAnsi"/>
          <w:b/>
          <w:bCs/>
        </w:rPr>
        <w:t xml:space="preserve">acao amaro </w:t>
      </w:r>
      <w:r w:rsidRPr="002A6EC1">
        <w:rPr>
          <w:rFonts w:asciiTheme="minorHAnsi" w:hAnsiTheme="minorHAnsi" w:cstheme="minorHAnsi"/>
          <w:b/>
          <w:bCs/>
        </w:rPr>
        <w:t>e fave di cacao:</w:t>
      </w:r>
      <w:r>
        <w:rPr>
          <w:rFonts w:asciiTheme="minorHAnsi" w:hAnsiTheme="minorHAnsi" w:cstheme="minorHAnsi"/>
          <w:bCs/>
        </w:rPr>
        <w:t xml:space="preserve"> </w:t>
      </w:r>
      <w:r w:rsidR="00236F5C" w:rsidRPr="00236F5C">
        <w:rPr>
          <w:rFonts w:asciiTheme="minorHAnsi" w:hAnsiTheme="minorHAnsi" w:cstheme="minorHAnsi"/>
          <w:bCs/>
        </w:rPr>
        <w:t>contengono flavonoidi e teobromina, che abbassano la pressione, regolano i livelli di colesterolo, migliorano l’elasticità dei vasi sanguigni e la fluidità del sangue</w:t>
      </w:r>
      <w:r>
        <w:rPr>
          <w:rFonts w:asciiTheme="minorHAnsi" w:hAnsiTheme="minorHAnsi" w:cstheme="minorHAnsi"/>
          <w:bCs/>
        </w:rPr>
        <w:t>.</w:t>
      </w:r>
    </w:p>
    <w:p w14:paraId="102A8B04" w14:textId="182FDE47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Peperoncino:</w:t>
      </w:r>
      <w:r>
        <w:rPr>
          <w:rFonts w:asciiTheme="minorHAnsi" w:hAnsiTheme="minorHAnsi" w:cstheme="minorHAnsi"/>
          <w:bCs/>
        </w:rPr>
        <w:t xml:space="preserve"> </w:t>
      </w:r>
      <w:r w:rsidR="002A6EC1">
        <w:rPr>
          <w:rFonts w:asciiTheme="minorHAnsi" w:hAnsiTheme="minorHAnsi" w:cstheme="minorHAnsi"/>
          <w:bCs/>
        </w:rPr>
        <w:t>racchiude</w:t>
      </w:r>
      <w:r w:rsidR="00236F5C" w:rsidRPr="00236F5C">
        <w:rPr>
          <w:rFonts w:asciiTheme="minorHAnsi" w:hAnsiTheme="minorHAnsi" w:cstheme="minorHAnsi"/>
          <w:bCs/>
        </w:rPr>
        <w:t xml:space="preserve"> </w:t>
      </w:r>
      <w:proofErr w:type="spellStart"/>
      <w:r w:rsidR="00236F5C" w:rsidRPr="00236F5C">
        <w:rPr>
          <w:rFonts w:asciiTheme="minorHAnsi" w:hAnsiTheme="minorHAnsi" w:cstheme="minorHAnsi"/>
          <w:bCs/>
        </w:rPr>
        <w:t>capsaicina</w:t>
      </w:r>
      <w:proofErr w:type="spellEnd"/>
      <w:r w:rsidR="00236F5C" w:rsidRPr="00236F5C">
        <w:rPr>
          <w:rFonts w:asciiTheme="minorHAnsi" w:hAnsiTheme="minorHAnsi" w:cstheme="minorHAnsi"/>
          <w:bCs/>
        </w:rPr>
        <w:t>, che migliora la circolazione e riduce il colesterolo</w:t>
      </w:r>
      <w:r>
        <w:rPr>
          <w:rFonts w:asciiTheme="minorHAnsi" w:hAnsiTheme="minorHAnsi" w:cstheme="minorHAnsi"/>
          <w:bCs/>
        </w:rPr>
        <w:t>.</w:t>
      </w:r>
    </w:p>
    <w:p w14:paraId="4B23C735" w14:textId="4502C13B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D6291E">
        <w:rPr>
          <w:rFonts w:asciiTheme="minorHAnsi" w:hAnsiTheme="minorHAnsi" w:cstheme="minorHAnsi"/>
          <w:b/>
          <w:bCs/>
        </w:rPr>
        <w:t>P</w:t>
      </w:r>
      <w:r w:rsidR="00D6291E">
        <w:rPr>
          <w:rFonts w:asciiTheme="minorHAnsi" w:hAnsiTheme="minorHAnsi" w:cstheme="minorHAnsi"/>
          <w:b/>
          <w:bCs/>
        </w:rPr>
        <w:t>istacchi e frutta a guscio:</w:t>
      </w:r>
      <w:r>
        <w:rPr>
          <w:rFonts w:asciiTheme="minorHAnsi" w:hAnsiTheme="minorHAnsi" w:cstheme="minorHAnsi"/>
          <w:bCs/>
        </w:rPr>
        <w:t xml:space="preserve"> </w:t>
      </w:r>
      <w:r w:rsidR="0094457A">
        <w:rPr>
          <w:rFonts w:asciiTheme="minorHAnsi" w:hAnsiTheme="minorHAnsi" w:cstheme="minorHAnsi"/>
          <w:bCs/>
        </w:rPr>
        <w:t>racchiudono</w:t>
      </w:r>
      <w:r w:rsidR="00236F5C" w:rsidRPr="00236F5C">
        <w:rPr>
          <w:rFonts w:asciiTheme="minorHAnsi" w:hAnsiTheme="minorHAnsi" w:cstheme="minorHAnsi"/>
          <w:bCs/>
        </w:rPr>
        <w:t xml:space="preserve"> fitosteroli, che </w:t>
      </w:r>
      <w:r w:rsidR="00521506">
        <w:rPr>
          <w:rFonts w:asciiTheme="minorHAnsi" w:hAnsiTheme="minorHAnsi" w:cstheme="minorHAnsi"/>
          <w:bCs/>
        </w:rPr>
        <w:t>favoriscono l’eliminazione de</w:t>
      </w:r>
      <w:r w:rsidR="00236F5C" w:rsidRPr="00236F5C">
        <w:rPr>
          <w:rFonts w:asciiTheme="minorHAnsi" w:hAnsiTheme="minorHAnsi" w:cstheme="minorHAnsi"/>
          <w:bCs/>
        </w:rPr>
        <w:t>l colesterolo cattivo dalle arterie e riducono la pressione</w:t>
      </w:r>
      <w:r>
        <w:rPr>
          <w:rFonts w:asciiTheme="minorHAnsi" w:hAnsiTheme="minorHAnsi" w:cstheme="minorHAnsi"/>
          <w:bCs/>
        </w:rPr>
        <w:t>.</w:t>
      </w:r>
    </w:p>
    <w:p w14:paraId="369E2348" w14:textId="3ED850FD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Z</w:t>
      </w:r>
      <w:r w:rsidR="00236F5C" w:rsidRPr="002A6EC1">
        <w:rPr>
          <w:rFonts w:asciiTheme="minorHAnsi" w:hAnsiTheme="minorHAnsi" w:cstheme="minorHAnsi"/>
          <w:b/>
          <w:bCs/>
        </w:rPr>
        <w:t>afferano e ginseng</w:t>
      </w:r>
      <w:r w:rsidRPr="002A6EC1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521506">
        <w:rPr>
          <w:rFonts w:asciiTheme="minorHAnsi" w:hAnsiTheme="minorHAnsi" w:cstheme="minorHAnsi"/>
          <w:bCs/>
        </w:rPr>
        <w:t>contrastano</w:t>
      </w:r>
      <w:r w:rsidR="00236F5C" w:rsidRPr="00236F5C">
        <w:rPr>
          <w:rFonts w:asciiTheme="minorHAnsi" w:hAnsiTheme="minorHAnsi" w:cstheme="minorHAnsi"/>
          <w:bCs/>
        </w:rPr>
        <w:t xml:space="preserve"> la disfunzione erettile e </w:t>
      </w:r>
      <w:r w:rsidR="00521506">
        <w:rPr>
          <w:rFonts w:asciiTheme="minorHAnsi" w:hAnsiTheme="minorHAnsi" w:cstheme="minorHAnsi"/>
          <w:bCs/>
        </w:rPr>
        <w:t xml:space="preserve">migliorano </w:t>
      </w:r>
      <w:r w:rsidR="00236F5C" w:rsidRPr="00236F5C">
        <w:rPr>
          <w:rFonts w:asciiTheme="minorHAnsi" w:hAnsiTheme="minorHAnsi" w:cstheme="minorHAnsi"/>
          <w:bCs/>
        </w:rPr>
        <w:t>la sensibilità delle mucose</w:t>
      </w:r>
      <w:r>
        <w:rPr>
          <w:rFonts w:asciiTheme="minorHAnsi" w:hAnsiTheme="minorHAnsi" w:cstheme="minorHAnsi"/>
          <w:bCs/>
        </w:rPr>
        <w:t>.</w:t>
      </w:r>
    </w:p>
    <w:p w14:paraId="6BBC51A0" w14:textId="535E99D2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T</w:t>
      </w:r>
      <w:r w:rsidR="00236F5C" w:rsidRPr="002A6EC1">
        <w:rPr>
          <w:rFonts w:asciiTheme="minorHAnsi" w:hAnsiTheme="minorHAnsi" w:cstheme="minorHAnsi"/>
          <w:b/>
          <w:bCs/>
        </w:rPr>
        <w:t xml:space="preserve">è verde </w:t>
      </w:r>
      <w:r w:rsidRPr="002A6EC1">
        <w:rPr>
          <w:rFonts w:asciiTheme="minorHAnsi" w:hAnsiTheme="minorHAnsi" w:cstheme="minorHAnsi"/>
          <w:b/>
          <w:bCs/>
        </w:rPr>
        <w:t>in foglie (senza zucchero):</w:t>
      </w:r>
      <w:r>
        <w:rPr>
          <w:rFonts w:asciiTheme="minorHAnsi" w:hAnsiTheme="minorHAnsi" w:cstheme="minorHAnsi"/>
          <w:bCs/>
        </w:rPr>
        <w:t xml:space="preserve"> c</w:t>
      </w:r>
      <w:r w:rsidR="00236F5C" w:rsidRPr="00236F5C">
        <w:rPr>
          <w:rFonts w:asciiTheme="minorHAnsi" w:hAnsiTheme="minorHAnsi" w:cstheme="minorHAnsi"/>
          <w:bCs/>
        </w:rPr>
        <w:t>ontiene catechine, che proteggono i vasi sanguigni</w:t>
      </w:r>
      <w:r>
        <w:rPr>
          <w:rFonts w:asciiTheme="minorHAnsi" w:hAnsiTheme="minorHAnsi" w:cstheme="minorHAnsi"/>
          <w:bCs/>
        </w:rPr>
        <w:t>.</w:t>
      </w:r>
      <w:r w:rsidR="00236F5C" w:rsidRPr="00236F5C">
        <w:rPr>
          <w:rFonts w:asciiTheme="minorHAnsi" w:hAnsiTheme="minorHAnsi" w:cstheme="minorHAnsi"/>
          <w:bCs/>
        </w:rPr>
        <w:t xml:space="preserve"> </w:t>
      </w:r>
    </w:p>
    <w:p w14:paraId="32946A7A" w14:textId="2A14F855" w:rsidR="00236F5C" w:rsidRPr="00236F5C" w:rsidRDefault="00DF26F8" w:rsidP="00942080">
      <w:pPr>
        <w:pStyle w:val="Paragrafoelenco"/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2A6EC1">
        <w:rPr>
          <w:rFonts w:asciiTheme="minorHAnsi" w:hAnsiTheme="minorHAnsi" w:cstheme="minorHAnsi"/>
          <w:b/>
          <w:bCs/>
        </w:rPr>
        <w:t>Ostriche:</w:t>
      </w:r>
      <w:r>
        <w:rPr>
          <w:rFonts w:asciiTheme="minorHAnsi" w:hAnsiTheme="minorHAnsi" w:cstheme="minorHAnsi"/>
          <w:bCs/>
        </w:rPr>
        <w:t xml:space="preserve"> </w:t>
      </w:r>
      <w:r w:rsidR="00236F5C" w:rsidRPr="00236F5C">
        <w:rPr>
          <w:rFonts w:asciiTheme="minorHAnsi" w:hAnsiTheme="minorHAnsi" w:cstheme="minorHAnsi"/>
          <w:bCs/>
        </w:rPr>
        <w:t xml:space="preserve">ricche di zinco, la cui carenza inibisce la spermatogenesi e </w:t>
      </w:r>
      <w:r>
        <w:rPr>
          <w:rFonts w:asciiTheme="minorHAnsi" w:hAnsiTheme="minorHAnsi" w:cstheme="minorHAnsi"/>
          <w:bCs/>
        </w:rPr>
        <w:t>riduce i</w:t>
      </w:r>
      <w:r w:rsidR="00236F5C" w:rsidRPr="00236F5C">
        <w:rPr>
          <w:rFonts w:asciiTheme="minorHAnsi" w:hAnsiTheme="minorHAnsi" w:cstheme="minorHAnsi"/>
          <w:bCs/>
        </w:rPr>
        <w:t xml:space="preserve"> livelli di testosterone</w:t>
      </w:r>
      <w:r>
        <w:rPr>
          <w:rFonts w:asciiTheme="minorHAnsi" w:hAnsiTheme="minorHAnsi" w:cstheme="minorHAnsi"/>
          <w:bCs/>
        </w:rPr>
        <w:t>.</w:t>
      </w:r>
    </w:p>
    <w:p w14:paraId="02C58DD6" w14:textId="77777777" w:rsidR="00236F5C" w:rsidRPr="00236F5C" w:rsidRDefault="00236F5C" w:rsidP="00942080">
      <w:pPr>
        <w:pStyle w:val="Paragrafoelenco"/>
        <w:shd w:val="clear" w:color="auto" w:fill="FFFFFF"/>
        <w:spacing w:after="200" w:line="276" w:lineRule="auto"/>
        <w:ind w:left="360"/>
        <w:jc w:val="both"/>
        <w:rPr>
          <w:rFonts w:asciiTheme="minorHAnsi" w:hAnsiTheme="minorHAnsi" w:cstheme="minorHAnsi"/>
          <w:bCs/>
        </w:rPr>
      </w:pPr>
    </w:p>
    <w:p w14:paraId="459882D1" w14:textId="135AD54C" w:rsidR="00FD0298" w:rsidRDefault="002A6EC1" w:rsidP="00942080">
      <w:pPr>
        <w:shd w:val="clear" w:color="auto" w:fill="FFFFFF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</w:t>
      </w:r>
      <w:r w:rsidRPr="002A6EC1">
        <w:rPr>
          <w:rFonts w:cstheme="minorHAnsi"/>
          <w:b/>
          <w:bCs/>
        </w:rPr>
        <w:t xml:space="preserve">e proprietà dei cibi </w:t>
      </w:r>
      <w:r w:rsidR="00077C4B">
        <w:rPr>
          <w:rFonts w:cstheme="minorHAnsi"/>
          <w:b/>
          <w:bCs/>
        </w:rPr>
        <w:t>“</w:t>
      </w:r>
      <w:r w:rsidRPr="002A6EC1">
        <w:rPr>
          <w:rFonts w:cstheme="minorHAnsi"/>
          <w:b/>
          <w:bCs/>
        </w:rPr>
        <w:t>amici</w:t>
      </w:r>
      <w:r w:rsidR="00077C4B">
        <w:rPr>
          <w:rFonts w:cstheme="minorHAnsi"/>
          <w:b/>
          <w:bCs/>
        </w:rPr>
        <w:t>”</w:t>
      </w:r>
      <w:r w:rsidRPr="002A6EC1">
        <w:rPr>
          <w:rFonts w:cstheme="minorHAnsi"/>
          <w:b/>
          <w:bCs/>
        </w:rPr>
        <w:t xml:space="preserve"> dell’eros</w:t>
      </w:r>
      <w:r w:rsidR="00FD0298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 xml:space="preserve">vasodilatatori e </w:t>
      </w:r>
      <w:r w:rsidR="00FD0298">
        <w:rPr>
          <w:rFonts w:cstheme="minorHAnsi"/>
          <w:b/>
          <w:bCs/>
        </w:rPr>
        <w:t>preziosi anti-stress</w:t>
      </w:r>
      <w:r w:rsidR="00825B54" w:rsidRPr="00825B54">
        <w:rPr>
          <w:rFonts w:cstheme="minorHAnsi"/>
          <w:b/>
          <w:bCs/>
        </w:rPr>
        <w:t xml:space="preserve"> </w:t>
      </w:r>
    </w:p>
    <w:p w14:paraId="56D472A6" w14:textId="4482FF6E" w:rsidR="00236F5C" w:rsidRPr="00825B54" w:rsidRDefault="002A6EC1" w:rsidP="00942080">
      <w:pPr>
        <w:shd w:val="clear" w:color="auto" w:fill="FFFFFF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La Dottoressa Baranello </w:t>
      </w:r>
      <w:r w:rsidR="00521506">
        <w:rPr>
          <w:rFonts w:cstheme="minorHAnsi"/>
          <w:bCs/>
        </w:rPr>
        <w:t>sottolinea</w:t>
      </w:r>
      <w:r w:rsidR="00825B54" w:rsidRPr="00825B54">
        <w:rPr>
          <w:rFonts w:cstheme="minorHAnsi"/>
          <w:bCs/>
        </w:rPr>
        <w:t xml:space="preserve"> che u</w:t>
      </w:r>
      <w:r w:rsidR="00236F5C" w:rsidRPr="00825B54">
        <w:rPr>
          <w:rFonts w:cstheme="minorHAnsi"/>
          <w:bCs/>
        </w:rPr>
        <w:t xml:space="preserve">no dei benefici </w:t>
      </w:r>
      <w:r w:rsidR="00825B54">
        <w:rPr>
          <w:rFonts w:cstheme="minorHAnsi"/>
          <w:bCs/>
        </w:rPr>
        <w:t xml:space="preserve">principali dei cibi afrodisiaci </w:t>
      </w:r>
      <w:r w:rsidR="00236F5C" w:rsidRPr="00825B54">
        <w:rPr>
          <w:rFonts w:cstheme="minorHAnsi"/>
          <w:bCs/>
        </w:rPr>
        <w:t>è quello di stimolare la vasodilatazione o migliorare l’elasticità dei vasi sanguigni</w:t>
      </w:r>
      <w:r w:rsidR="00521506">
        <w:rPr>
          <w:rFonts w:cstheme="minorHAnsi"/>
          <w:bCs/>
        </w:rPr>
        <w:t>,</w:t>
      </w:r>
      <w:r w:rsidR="00236F5C" w:rsidRPr="00825B54">
        <w:rPr>
          <w:rFonts w:cstheme="minorHAnsi"/>
          <w:bCs/>
        </w:rPr>
        <w:t xml:space="preserve"> senza dover ricorrere necessariamente a prodotti </w:t>
      </w:r>
      <w:r w:rsidR="00825B54">
        <w:rPr>
          <w:rFonts w:cstheme="minorHAnsi"/>
          <w:bCs/>
        </w:rPr>
        <w:t>farmacologici, ma non solo</w:t>
      </w:r>
      <w:r w:rsidR="00521506">
        <w:rPr>
          <w:rFonts w:cstheme="minorHAnsi"/>
          <w:bCs/>
        </w:rPr>
        <w:t>. Un ulteriore supporto</w:t>
      </w:r>
      <w:r w:rsidR="00825B54">
        <w:rPr>
          <w:rFonts w:cstheme="minorHAnsi"/>
          <w:bCs/>
        </w:rPr>
        <w:t xml:space="preserve"> che arriva da questi alimenti</w:t>
      </w:r>
      <w:r w:rsidR="00521506">
        <w:rPr>
          <w:rFonts w:cstheme="minorHAnsi"/>
          <w:bCs/>
        </w:rPr>
        <w:t xml:space="preserve"> è</w:t>
      </w:r>
      <w:r w:rsidR="00236F5C" w:rsidRPr="00825B54">
        <w:rPr>
          <w:rFonts w:cstheme="minorHAnsi"/>
          <w:bCs/>
        </w:rPr>
        <w:t xml:space="preserve"> l’effetto anti-stress </w:t>
      </w:r>
      <w:r w:rsidR="003A4C54">
        <w:rPr>
          <w:rFonts w:cstheme="minorHAnsi"/>
          <w:bCs/>
        </w:rPr>
        <w:t xml:space="preserve">che hanno </w:t>
      </w:r>
      <w:r w:rsidR="00236F5C" w:rsidRPr="00825B54">
        <w:rPr>
          <w:rFonts w:cstheme="minorHAnsi"/>
          <w:bCs/>
        </w:rPr>
        <w:t>sul cervello, perché agiscono sui livelli di dopamina e serotonina,</w:t>
      </w:r>
      <w:r w:rsidR="003A4C54">
        <w:rPr>
          <w:rFonts w:cstheme="minorHAnsi"/>
          <w:bCs/>
        </w:rPr>
        <w:t xml:space="preserve"> gli</w:t>
      </w:r>
      <w:r w:rsidR="00236F5C" w:rsidRPr="00825B54">
        <w:rPr>
          <w:rFonts w:cstheme="minorHAnsi"/>
          <w:bCs/>
        </w:rPr>
        <w:t xml:space="preserve"> ormoni del buonumore. </w:t>
      </w:r>
      <w:r w:rsidR="00825B54">
        <w:rPr>
          <w:rFonts w:cstheme="minorHAnsi"/>
          <w:bCs/>
        </w:rPr>
        <w:t xml:space="preserve">Anche le spezie giocano a favore degli innamorati e possono essere </w:t>
      </w:r>
      <w:r w:rsidR="00077C4B">
        <w:rPr>
          <w:rFonts w:cstheme="minorHAnsi"/>
          <w:bCs/>
        </w:rPr>
        <w:t>utilizzate a</w:t>
      </w:r>
      <w:r w:rsidR="00236F5C" w:rsidRPr="00825B54">
        <w:rPr>
          <w:rFonts w:cstheme="minorHAnsi"/>
          <w:bCs/>
        </w:rPr>
        <w:t xml:space="preserve"> ogni pasto</w:t>
      </w:r>
      <w:r w:rsidR="00825B54">
        <w:rPr>
          <w:rFonts w:cstheme="minorHAnsi"/>
          <w:bCs/>
        </w:rPr>
        <w:t>,</w:t>
      </w:r>
      <w:r w:rsidR="00236F5C" w:rsidRPr="00825B54">
        <w:rPr>
          <w:rFonts w:cstheme="minorHAnsi"/>
          <w:bCs/>
        </w:rPr>
        <w:t xml:space="preserve"> anche </w:t>
      </w:r>
      <w:r w:rsidR="003A4C54">
        <w:rPr>
          <w:rFonts w:cstheme="minorHAnsi"/>
          <w:bCs/>
        </w:rPr>
        <w:t>combinandole</w:t>
      </w:r>
      <w:r w:rsidR="00236F5C" w:rsidRPr="00825B54">
        <w:rPr>
          <w:rFonts w:cstheme="minorHAnsi"/>
          <w:bCs/>
        </w:rPr>
        <w:t xml:space="preserve"> tra loro, </w:t>
      </w:r>
      <w:r w:rsidR="00825B54">
        <w:rPr>
          <w:rFonts w:cstheme="minorHAnsi"/>
          <w:bCs/>
        </w:rPr>
        <w:t xml:space="preserve">ma sempre </w:t>
      </w:r>
      <w:r w:rsidR="00236F5C" w:rsidRPr="00825B54">
        <w:rPr>
          <w:rFonts w:cstheme="minorHAnsi"/>
          <w:bCs/>
        </w:rPr>
        <w:t>con moderazione. Il vino rosso</w:t>
      </w:r>
      <w:r w:rsidR="00825B54">
        <w:rPr>
          <w:rFonts w:cstheme="minorHAnsi"/>
          <w:bCs/>
        </w:rPr>
        <w:t>, sul podio degli “eccitanti”,</w:t>
      </w:r>
      <w:r w:rsidR="00236F5C" w:rsidRPr="00825B54">
        <w:rPr>
          <w:rFonts w:cstheme="minorHAnsi"/>
          <w:bCs/>
        </w:rPr>
        <w:t xml:space="preserve"> </w:t>
      </w:r>
      <w:r w:rsidR="00825B54">
        <w:rPr>
          <w:rFonts w:cstheme="minorHAnsi"/>
          <w:bCs/>
        </w:rPr>
        <w:t>può essere consumato a</w:t>
      </w:r>
      <w:r w:rsidR="00236F5C" w:rsidRPr="00825B54">
        <w:rPr>
          <w:rFonts w:cstheme="minorHAnsi"/>
          <w:bCs/>
        </w:rPr>
        <w:t xml:space="preserve"> ogni pasto (120 ml totali), i frutti di mare</w:t>
      </w:r>
      <w:r w:rsidR="003A4C54">
        <w:rPr>
          <w:rFonts w:cstheme="minorHAnsi"/>
          <w:bCs/>
        </w:rPr>
        <w:t xml:space="preserve"> meglio</w:t>
      </w:r>
      <w:r w:rsidR="00236F5C" w:rsidRPr="00825B54">
        <w:rPr>
          <w:rFonts w:cstheme="minorHAnsi"/>
          <w:bCs/>
        </w:rPr>
        <w:t xml:space="preserve"> una volta a settimana</w:t>
      </w:r>
      <w:r w:rsidR="003A4C54">
        <w:rPr>
          <w:rFonts w:cstheme="minorHAnsi"/>
          <w:bCs/>
        </w:rPr>
        <w:t>, mentre</w:t>
      </w:r>
      <w:r w:rsidR="00236F5C" w:rsidRPr="00825B54">
        <w:rPr>
          <w:rFonts w:cstheme="minorHAnsi"/>
          <w:bCs/>
        </w:rPr>
        <w:t xml:space="preserve"> il cacao anche tutti i giorni</w:t>
      </w:r>
      <w:r w:rsidR="00825B54">
        <w:rPr>
          <w:rFonts w:cstheme="minorHAnsi"/>
          <w:bCs/>
        </w:rPr>
        <w:t xml:space="preserve">, </w:t>
      </w:r>
      <w:r w:rsidR="003A4C54">
        <w:rPr>
          <w:rFonts w:cstheme="minorHAnsi"/>
          <w:bCs/>
        </w:rPr>
        <w:t xml:space="preserve">purché </w:t>
      </w:r>
      <w:r w:rsidR="003A4C54">
        <w:rPr>
          <w:rFonts w:cstheme="minorHAnsi"/>
          <w:bCs/>
        </w:rPr>
        <w:lastRenderedPageBreak/>
        <w:t>assunto</w:t>
      </w:r>
      <w:r w:rsidR="00236F5C" w:rsidRPr="00825B54">
        <w:rPr>
          <w:rFonts w:cstheme="minorHAnsi"/>
          <w:bCs/>
        </w:rPr>
        <w:t xml:space="preserve"> in quantità m</w:t>
      </w:r>
      <w:r w:rsidR="00077C4B">
        <w:rPr>
          <w:rFonts w:cstheme="minorHAnsi"/>
          <w:bCs/>
        </w:rPr>
        <w:t>isurata</w:t>
      </w:r>
      <w:r w:rsidR="00236F5C" w:rsidRPr="00825B54">
        <w:rPr>
          <w:rFonts w:cstheme="minorHAnsi"/>
          <w:bCs/>
        </w:rPr>
        <w:t xml:space="preserve"> (30 grammi). </w:t>
      </w:r>
      <w:r w:rsidR="00825B54">
        <w:rPr>
          <w:rFonts w:cstheme="minorHAnsi"/>
          <w:bCs/>
        </w:rPr>
        <w:t>Infine,</w:t>
      </w:r>
      <w:r w:rsidR="00236F5C" w:rsidRPr="00825B54">
        <w:rPr>
          <w:rFonts w:cstheme="minorHAnsi"/>
          <w:bCs/>
        </w:rPr>
        <w:t xml:space="preserve"> la frutta a guscio </w:t>
      </w:r>
      <w:r w:rsidR="00825B54">
        <w:rPr>
          <w:rFonts w:cstheme="minorHAnsi"/>
          <w:bCs/>
        </w:rPr>
        <w:t>può essere mangiata quotidianamente</w:t>
      </w:r>
      <w:r w:rsidR="00236F5C" w:rsidRPr="00825B54">
        <w:rPr>
          <w:rFonts w:cstheme="minorHAnsi"/>
          <w:bCs/>
        </w:rPr>
        <w:t xml:space="preserve">, </w:t>
      </w:r>
      <w:r w:rsidR="003A4C54">
        <w:rPr>
          <w:rFonts w:cstheme="minorHAnsi"/>
          <w:bCs/>
        </w:rPr>
        <w:t xml:space="preserve">fino a </w:t>
      </w:r>
      <w:r w:rsidR="00236F5C" w:rsidRPr="00825B54">
        <w:rPr>
          <w:rFonts w:cstheme="minorHAnsi"/>
          <w:bCs/>
        </w:rPr>
        <w:t>ci</w:t>
      </w:r>
      <w:r w:rsidR="00263483">
        <w:rPr>
          <w:rFonts w:cstheme="minorHAnsi"/>
          <w:bCs/>
        </w:rPr>
        <w:t>rca 20 grammi, e il tè, fino a tre</w:t>
      </w:r>
      <w:r w:rsidR="00236F5C" w:rsidRPr="00825B54">
        <w:rPr>
          <w:rFonts w:cstheme="minorHAnsi"/>
          <w:bCs/>
        </w:rPr>
        <w:t xml:space="preserve"> tazze. </w:t>
      </w:r>
      <w:r w:rsidR="003A4C54">
        <w:rPr>
          <w:rFonts w:cstheme="minorHAnsi"/>
          <w:bCs/>
        </w:rPr>
        <w:t xml:space="preserve">L’esperta </w:t>
      </w:r>
      <w:r w:rsidR="00825B54">
        <w:rPr>
          <w:rFonts w:cstheme="minorHAnsi"/>
          <w:bCs/>
        </w:rPr>
        <w:t>raccomanda di</w:t>
      </w:r>
      <w:r w:rsidR="00236F5C" w:rsidRPr="00825B54">
        <w:rPr>
          <w:rFonts w:cstheme="minorHAnsi"/>
          <w:bCs/>
        </w:rPr>
        <w:t xml:space="preserve"> personalizzare </w:t>
      </w:r>
      <w:r w:rsidR="00521506">
        <w:rPr>
          <w:rFonts w:cstheme="minorHAnsi"/>
          <w:bCs/>
        </w:rPr>
        <w:t>tali</w:t>
      </w:r>
      <w:r w:rsidR="00825B54">
        <w:rPr>
          <w:rFonts w:cstheme="minorHAnsi"/>
          <w:bCs/>
        </w:rPr>
        <w:t xml:space="preserve"> quantità</w:t>
      </w:r>
      <w:r w:rsidR="00236F5C" w:rsidRPr="00825B54">
        <w:rPr>
          <w:rFonts w:cstheme="minorHAnsi"/>
          <w:bCs/>
        </w:rPr>
        <w:t>, soprattutto in presenza di disturbi e patologie.</w:t>
      </w:r>
    </w:p>
    <w:p w14:paraId="07282548" w14:textId="5580492A" w:rsidR="00236F5C" w:rsidRPr="005B6700" w:rsidRDefault="003A4C54" w:rsidP="005B6700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>Infine, c</w:t>
      </w:r>
      <w:r w:rsidR="00236F5C" w:rsidRPr="005B6700">
        <w:rPr>
          <w:rFonts w:cstheme="minorHAnsi"/>
          <w:bCs/>
        </w:rPr>
        <w:t xml:space="preserve">ome per tutti gli alimenti, </w:t>
      </w:r>
      <w:r w:rsidR="005B6700">
        <w:rPr>
          <w:rFonts w:cstheme="minorHAnsi"/>
          <w:bCs/>
        </w:rPr>
        <w:t xml:space="preserve">anche in questi casi, </w:t>
      </w:r>
      <w:r w:rsidR="00236F5C" w:rsidRPr="005B6700">
        <w:rPr>
          <w:rFonts w:cstheme="minorHAnsi"/>
          <w:bCs/>
        </w:rPr>
        <w:t xml:space="preserve">è sempre bene non eccedere e soprattutto variare il più possibile. </w:t>
      </w:r>
      <w:r w:rsidR="005B6700">
        <w:rPr>
          <w:rFonts w:cstheme="minorHAnsi"/>
          <w:bCs/>
        </w:rPr>
        <w:t>I</w:t>
      </w:r>
      <w:r w:rsidR="00236F5C" w:rsidRPr="005B6700">
        <w:rPr>
          <w:rFonts w:cstheme="minorHAnsi"/>
          <w:bCs/>
        </w:rPr>
        <w:t xml:space="preserve">nfatti, </w:t>
      </w:r>
      <w:r w:rsidR="005B6700">
        <w:rPr>
          <w:rFonts w:cstheme="minorHAnsi"/>
          <w:bCs/>
        </w:rPr>
        <w:t xml:space="preserve">alcuni </w:t>
      </w:r>
      <w:r>
        <w:rPr>
          <w:rFonts w:cstheme="minorHAnsi"/>
          <w:bCs/>
        </w:rPr>
        <w:t xml:space="preserve">tra essi </w:t>
      </w:r>
      <w:r w:rsidR="00236F5C" w:rsidRPr="005B6700">
        <w:rPr>
          <w:rFonts w:cstheme="minorHAnsi"/>
          <w:bCs/>
        </w:rPr>
        <w:t>hanno un apporto calorico importante, come il cacao, il vino rosso e la frutta a guscio, altri possono irritare le pareti intestinali co</w:t>
      </w:r>
      <w:r w:rsidR="005B6700">
        <w:rPr>
          <w:rFonts w:cstheme="minorHAnsi"/>
          <w:bCs/>
        </w:rPr>
        <w:t xml:space="preserve">me il peperoncino, mentre </w:t>
      </w:r>
      <w:r w:rsidR="00236F5C" w:rsidRPr="005B6700">
        <w:rPr>
          <w:rFonts w:cstheme="minorHAnsi"/>
          <w:bCs/>
        </w:rPr>
        <w:t xml:space="preserve">i frutti di mare </w:t>
      </w:r>
      <w:r w:rsidR="005B6700">
        <w:rPr>
          <w:rFonts w:cstheme="minorHAnsi"/>
          <w:bCs/>
        </w:rPr>
        <w:t>potrebbero</w:t>
      </w:r>
      <w:r w:rsidR="00236F5C" w:rsidRPr="005B6700">
        <w:rPr>
          <w:rFonts w:cstheme="minorHAnsi"/>
          <w:bCs/>
        </w:rPr>
        <w:t xml:space="preserve"> contenere mercurio e risultare </w:t>
      </w:r>
      <w:r w:rsidR="005B6700">
        <w:rPr>
          <w:rFonts w:cstheme="minorHAnsi"/>
          <w:bCs/>
        </w:rPr>
        <w:t xml:space="preserve">quindi </w:t>
      </w:r>
      <w:r w:rsidR="00236F5C" w:rsidRPr="005B6700">
        <w:rPr>
          <w:rFonts w:cstheme="minorHAnsi"/>
          <w:bCs/>
        </w:rPr>
        <w:t>tossici</w:t>
      </w:r>
      <w:r w:rsidR="005B6700">
        <w:rPr>
          <w:rFonts w:cstheme="minorHAnsi"/>
          <w:bCs/>
        </w:rPr>
        <w:t xml:space="preserve"> qualora si </w:t>
      </w:r>
      <w:r w:rsidR="00521506">
        <w:rPr>
          <w:rFonts w:cstheme="minorHAnsi"/>
          <w:bCs/>
        </w:rPr>
        <w:t>abbondasse</w:t>
      </w:r>
      <w:r w:rsidR="00236F5C" w:rsidRPr="005B6700">
        <w:rPr>
          <w:rFonts w:cstheme="minorHAnsi"/>
          <w:bCs/>
        </w:rPr>
        <w:t>.</w:t>
      </w:r>
    </w:p>
    <w:p w14:paraId="5DDD4F03" w14:textId="3583C0E0" w:rsidR="005B6700" w:rsidRPr="005B6700" w:rsidRDefault="005B6700" w:rsidP="005B6700">
      <w:pPr>
        <w:shd w:val="clear" w:color="auto" w:fill="FFFFFF"/>
        <w:jc w:val="both"/>
        <w:rPr>
          <w:rFonts w:cstheme="minorHAnsi"/>
          <w:b/>
          <w:bCs/>
        </w:rPr>
      </w:pPr>
      <w:r w:rsidRPr="005B6700">
        <w:rPr>
          <w:rFonts w:cstheme="minorHAnsi"/>
          <w:b/>
          <w:bCs/>
        </w:rPr>
        <w:t>Attenzione ai falsi miti: l’effetto non è immediato</w:t>
      </w:r>
      <w:r w:rsidR="00521506">
        <w:rPr>
          <w:rFonts w:cstheme="minorHAnsi"/>
          <w:b/>
          <w:bCs/>
        </w:rPr>
        <w:t xml:space="preserve"> </w:t>
      </w:r>
      <w:r w:rsidR="003A4C54">
        <w:rPr>
          <w:rFonts w:cstheme="minorHAnsi"/>
          <w:b/>
          <w:bCs/>
        </w:rPr>
        <w:t>né</w:t>
      </w:r>
      <w:r w:rsidR="00521506">
        <w:rPr>
          <w:rFonts w:cstheme="minorHAnsi"/>
          <w:b/>
          <w:bCs/>
        </w:rPr>
        <w:t xml:space="preserve"> miracoloso</w:t>
      </w:r>
    </w:p>
    <w:p w14:paraId="6E9956BB" w14:textId="08983DB6" w:rsidR="00236F5C" w:rsidRPr="005B6700" w:rsidRDefault="00236F5C" w:rsidP="005B6700">
      <w:pPr>
        <w:shd w:val="clear" w:color="auto" w:fill="FFFFFF"/>
        <w:jc w:val="both"/>
        <w:rPr>
          <w:rFonts w:cstheme="minorHAnsi"/>
          <w:bCs/>
        </w:rPr>
      </w:pPr>
      <w:r w:rsidRPr="005B6700">
        <w:rPr>
          <w:rFonts w:cstheme="minorHAnsi"/>
          <w:bCs/>
        </w:rPr>
        <w:t>L’effetto afrodisiaco di un al</w:t>
      </w:r>
      <w:r w:rsidR="005B6700">
        <w:rPr>
          <w:rFonts w:cstheme="minorHAnsi"/>
          <w:bCs/>
        </w:rPr>
        <w:t xml:space="preserve">imento non può essere immediato, </w:t>
      </w:r>
      <w:r w:rsidRPr="005B6700">
        <w:rPr>
          <w:rFonts w:cstheme="minorHAnsi"/>
          <w:bCs/>
        </w:rPr>
        <w:t xml:space="preserve">non esistono </w:t>
      </w:r>
      <w:r w:rsidR="003A4C54">
        <w:rPr>
          <w:rFonts w:cstheme="minorHAnsi"/>
          <w:bCs/>
        </w:rPr>
        <w:t>infatti</w:t>
      </w:r>
      <w:r w:rsidR="003A4C54" w:rsidRPr="005B6700">
        <w:rPr>
          <w:rFonts w:cstheme="minorHAnsi"/>
          <w:bCs/>
        </w:rPr>
        <w:t xml:space="preserve"> </w:t>
      </w:r>
      <w:r w:rsidRPr="005B6700">
        <w:rPr>
          <w:rFonts w:cstheme="minorHAnsi"/>
          <w:bCs/>
        </w:rPr>
        <w:t xml:space="preserve">cibi miracolosi che ridonano la prestanza fisica o inducono il desiderio al pari di una pozione magica. Inoltre, non è </w:t>
      </w:r>
      <w:r w:rsidR="003A4C54">
        <w:rPr>
          <w:rFonts w:cstheme="minorHAnsi"/>
          <w:bCs/>
        </w:rPr>
        <w:t>assicurato</w:t>
      </w:r>
      <w:r w:rsidR="003A4C54" w:rsidRPr="005B6700">
        <w:rPr>
          <w:rFonts w:cstheme="minorHAnsi"/>
          <w:bCs/>
        </w:rPr>
        <w:t xml:space="preserve"> </w:t>
      </w:r>
      <w:r w:rsidRPr="005B6700">
        <w:rPr>
          <w:rFonts w:cstheme="minorHAnsi"/>
          <w:bCs/>
        </w:rPr>
        <w:t xml:space="preserve">che il potere </w:t>
      </w:r>
      <w:r w:rsidR="00521506">
        <w:rPr>
          <w:rFonts w:cstheme="minorHAnsi"/>
          <w:bCs/>
        </w:rPr>
        <w:t>eccitante</w:t>
      </w:r>
      <w:r w:rsidRPr="005B6700">
        <w:rPr>
          <w:rFonts w:cstheme="minorHAnsi"/>
          <w:bCs/>
        </w:rPr>
        <w:t xml:space="preserve"> sia dovuto a sostanze contenute nell’alimento che agiscono sui processi biochimici endogeni</w:t>
      </w:r>
      <w:r w:rsidR="005B6700">
        <w:rPr>
          <w:rFonts w:cstheme="minorHAnsi"/>
          <w:bCs/>
        </w:rPr>
        <w:t>,</w:t>
      </w:r>
      <w:r w:rsidRPr="005B6700">
        <w:rPr>
          <w:rFonts w:cstheme="minorHAnsi"/>
          <w:bCs/>
        </w:rPr>
        <w:t xml:space="preserve"> ma può dipendere da caratteristiche che forniscono stimoli sensoriali, come la forma, il colore, l’odore e la consistenza.</w:t>
      </w:r>
      <w:r w:rsidR="005B6700" w:rsidRPr="005B6700">
        <w:rPr>
          <w:rFonts w:cstheme="minorHAnsi"/>
          <w:bCs/>
        </w:rPr>
        <w:t xml:space="preserve"> </w:t>
      </w:r>
      <w:r w:rsidR="005B6700">
        <w:rPr>
          <w:rFonts w:cstheme="minorHAnsi"/>
          <w:bCs/>
        </w:rPr>
        <w:t>È importante ricordare che</w:t>
      </w:r>
      <w:r w:rsidR="005B6700" w:rsidRPr="005B6700">
        <w:rPr>
          <w:rFonts w:cstheme="minorHAnsi"/>
          <w:bCs/>
        </w:rPr>
        <w:t xml:space="preserve"> gli alimenti afrodisiaci da soli </w:t>
      </w:r>
      <w:r w:rsidR="005B6700">
        <w:rPr>
          <w:rFonts w:cstheme="minorHAnsi"/>
          <w:bCs/>
        </w:rPr>
        <w:t xml:space="preserve">non sono </w:t>
      </w:r>
      <w:r w:rsidR="00521506">
        <w:rPr>
          <w:rFonts w:cstheme="minorHAnsi"/>
          <w:bCs/>
        </w:rPr>
        <w:t>prodigiosi</w:t>
      </w:r>
      <w:r w:rsidR="005B6700">
        <w:rPr>
          <w:rFonts w:cstheme="minorHAnsi"/>
          <w:bCs/>
        </w:rPr>
        <w:t xml:space="preserve">, </w:t>
      </w:r>
      <w:r w:rsidR="00DA56B2">
        <w:rPr>
          <w:rFonts w:cstheme="minorHAnsi"/>
          <w:bCs/>
        </w:rPr>
        <w:t>ed</w:t>
      </w:r>
      <w:r w:rsidR="00DA56B2" w:rsidRPr="005B6700">
        <w:rPr>
          <w:rFonts w:cstheme="minorHAnsi"/>
          <w:bCs/>
        </w:rPr>
        <w:t xml:space="preserve"> </w:t>
      </w:r>
      <w:r w:rsidR="005B6700" w:rsidRPr="005B6700">
        <w:rPr>
          <w:rFonts w:cstheme="minorHAnsi"/>
          <w:bCs/>
        </w:rPr>
        <w:t xml:space="preserve">è </w:t>
      </w:r>
      <w:r w:rsidR="00521506">
        <w:rPr>
          <w:rFonts w:cstheme="minorHAnsi"/>
          <w:bCs/>
        </w:rPr>
        <w:t>fondamentale</w:t>
      </w:r>
      <w:r w:rsidR="005B6700" w:rsidRPr="005B6700">
        <w:rPr>
          <w:rFonts w:cstheme="minorHAnsi"/>
          <w:bCs/>
        </w:rPr>
        <w:t xml:space="preserve"> consumarli in un contesto di stile di vita sano.</w:t>
      </w:r>
    </w:p>
    <w:p w14:paraId="1FE9CCAD" w14:textId="538423A4" w:rsidR="005B6700" w:rsidRDefault="005B6700" w:rsidP="005B6700">
      <w:pPr>
        <w:shd w:val="clear" w:color="auto" w:fill="FFFFFF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236F5C" w:rsidRPr="005B6700">
        <w:rPr>
          <w:rFonts w:cstheme="minorHAnsi"/>
          <w:bCs/>
        </w:rPr>
        <w:t xml:space="preserve">ndipendentemente dal pregio di essere cibi “amici” del desiderio sessuale, ci sono </w:t>
      </w:r>
      <w:r>
        <w:rPr>
          <w:rFonts w:cstheme="minorHAnsi"/>
          <w:bCs/>
        </w:rPr>
        <w:t>anche altri</w:t>
      </w:r>
      <w:r w:rsidR="00236F5C" w:rsidRPr="005B6700">
        <w:rPr>
          <w:rFonts w:cstheme="minorHAnsi"/>
          <w:bCs/>
        </w:rPr>
        <w:t xml:space="preserve"> motivi per i quali gli alimenti afrodisiaci possono essere utili per l’organismo e l’umore</w:t>
      </w:r>
      <w:r>
        <w:rPr>
          <w:rFonts w:cstheme="minorHAnsi"/>
          <w:bCs/>
        </w:rPr>
        <w:t>. Infatti, p</w:t>
      </w:r>
      <w:r w:rsidR="00236F5C" w:rsidRPr="005B6700">
        <w:rPr>
          <w:rFonts w:cstheme="minorHAnsi"/>
          <w:bCs/>
        </w:rPr>
        <w:t xml:space="preserve">oiché i composti bioattivi contenuti in molti di questi agiscono a livello dell’endotelio (parete dei vasi sanguigni), il </w:t>
      </w:r>
      <w:r w:rsidR="00DA56B2">
        <w:rPr>
          <w:rFonts w:cstheme="minorHAnsi"/>
          <w:bCs/>
        </w:rPr>
        <w:t>beneficio</w:t>
      </w:r>
      <w:r w:rsidR="00236F5C" w:rsidRPr="005B6700">
        <w:rPr>
          <w:rFonts w:cstheme="minorHAnsi"/>
          <w:bCs/>
        </w:rPr>
        <w:t xml:space="preserve"> immediato che si trae dal loro consumo regolare è la protezione delle arterie dalla formazione di placche aterosclerotiche e la riduzione del rischio di malattie cardiovascolari</w:t>
      </w:r>
      <w:r>
        <w:rPr>
          <w:rFonts w:cstheme="minorHAnsi"/>
          <w:bCs/>
        </w:rPr>
        <w:t xml:space="preserve">. Inoltre, favoriscono </w:t>
      </w:r>
      <w:r w:rsidR="00236F5C" w:rsidRPr="005B6700">
        <w:rPr>
          <w:rFonts w:cstheme="minorHAnsi"/>
          <w:bCs/>
        </w:rPr>
        <w:t xml:space="preserve">il </w:t>
      </w:r>
      <w:proofErr w:type="spellStart"/>
      <w:r w:rsidR="00236F5C" w:rsidRPr="005B6700">
        <w:rPr>
          <w:rFonts w:cstheme="minorHAnsi"/>
          <w:bCs/>
        </w:rPr>
        <w:t>microbiota</w:t>
      </w:r>
      <w:proofErr w:type="spellEnd"/>
      <w:r w:rsidR="00236F5C" w:rsidRPr="005B6700">
        <w:rPr>
          <w:rFonts w:cstheme="minorHAnsi"/>
          <w:bCs/>
        </w:rPr>
        <w:t xml:space="preserve">, la popolazione di microrganismi che abitano l’intestino umano e che producono una serie di sostanze che migliorano lo stato di salute rinforzando il sistema immunitario, favorendo il controllo del peso e della glicemia, riducendo </w:t>
      </w:r>
      <w:r w:rsidR="00521506">
        <w:rPr>
          <w:rFonts w:cstheme="minorHAnsi"/>
          <w:bCs/>
        </w:rPr>
        <w:t xml:space="preserve">l’infiammazione e migliorando </w:t>
      </w:r>
      <w:r w:rsidR="00236F5C" w:rsidRPr="005B6700">
        <w:rPr>
          <w:rFonts w:cstheme="minorHAnsi"/>
          <w:bCs/>
        </w:rPr>
        <w:t xml:space="preserve">umore </w:t>
      </w:r>
      <w:r>
        <w:rPr>
          <w:rFonts w:cstheme="minorHAnsi"/>
          <w:bCs/>
        </w:rPr>
        <w:t xml:space="preserve">e funzioni cognitive, in quanto </w:t>
      </w:r>
      <w:r w:rsidR="00236F5C" w:rsidRPr="005B6700">
        <w:rPr>
          <w:rFonts w:cstheme="minorHAnsi"/>
          <w:bCs/>
        </w:rPr>
        <w:t>comunica</w:t>
      </w:r>
      <w:r>
        <w:rPr>
          <w:rFonts w:cstheme="minorHAnsi"/>
          <w:bCs/>
        </w:rPr>
        <w:t>no direttamente con il cervello</w:t>
      </w:r>
      <w:r w:rsidR="00236F5C" w:rsidRPr="005B6700">
        <w:rPr>
          <w:rFonts w:cstheme="minorHAnsi"/>
          <w:bCs/>
        </w:rPr>
        <w:t xml:space="preserve">. </w:t>
      </w:r>
    </w:p>
    <w:p w14:paraId="347DFAF4" w14:textId="21ED9423" w:rsidR="00236F5C" w:rsidRPr="00B66E55" w:rsidRDefault="00236F5C" w:rsidP="00B66E55">
      <w:pPr>
        <w:spacing w:after="0"/>
        <w:jc w:val="both"/>
        <w:rPr>
          <w:rFonts w:eastAsia="Arial" w:cstheme="minorHAnsi"/>
          <w:bCs/>
          <w:lang w:eastAsia="it-IT"/>
        </w:rPr>
      </w:pPr>
    </w:p>
    <w:p w14:paraId="5DFE3F37" w14:textId="15289E8D" w:rsidR="00FF4446" w:rsidRPr="00FF4446" w:rsidRDefault="002841A6" w:rsidP="00521506">
      <w:pPr>
        <w:jc w:val="both"/>
        <w:rPr>
          <w:rFonts w:cstheme="minorHAnsi"/>
        </w:rPr>
      </w:pPr>
      <w:r w:rsidRPr="005F4715">
        <w:rPr>
          <w:rFonts w:cstheme="minorHAnsi"/>
        </w:rPr>
        <w:t xml:space="preserve">Per </w:t>
      </w:r>
      <w:r w:rsidR="005718FF" w:rsidRPr="005F4715">
        <w:rPr>
          <w:rFonts w:cstheme="minorHAnsi"/>
        </w:rPr>
        <w:t>far fronte a</w:t>
      </w:r>
      <w:r w:rsidRPr="005F4715">
        <w:rPr>
          <w:rFonts w:cstheme="minorHAnsi"/>
        </w:rPr>
        <w:t xml:space="preserve"> dubbi e </w:t>
      </w:r>
      <w:r w:rsidR="006F49E7" w:rsidRPr="005F4715">
        <w:rPr>
          <w:rFonts w:cstheme="minorHAnsi"/>
        </w:rPr>
        <w:t xml:space="preserve">domande relative </w:t>
      </w:r>
      <w:r w:rsidR="005B6700">
        <w:rPr>
          <w:rFonts w:cstheme="minorHAnsi"/>
        </w:rPr>
        <w:t>all’alimentazione</w:t>
      </w:r>
      <w:r w:rsidRPr="005F4715">
        <w:rPr>
          <w:rFonts w:cstheme="minorHAnsi"/>
        </w:rPr>
        <w:t xml:space="preserve">, </w:t>
      </w:r>
      <w:proofErr w:type="spellStart"/>
      <w:r w:rsidRPr="005F4715">
        <w:rPr>
          <w:rFonts w:cstheme="minorHAnsi"/>
        </w:rPr>
        <w:t>MioDottore</w:t>
      </w:r>
      <w:proofErr w:type="spellEnd"/>
      <w:r w:rsidRPr="005F4715">
        <w:rPr>
          <w:rFonts w:cstheme="minorHAnsi"/>
        </w:rPr>
        <w:t xml:space="preserve"> mette a disposizione </w:t>
      </w:r>
      <w:r w:rsidR="00DE38B5">
        <w:rPr>
          <w:rFonts w:cstheme="minorHAnsi"/>
        </w:rPr>
        <w:t xml:space="preserve">degli </w:t>
      </w:r>
      <w:r w:rsidRPr="005F4715">
        <w:rPr>
          <w:rFonts w:cstheme="minorHAnsi"/>
        </w:rPr>
        <w:t xml:space="preserve">utenti la funzionalità di </w:t>
      </w:r>
      <w:r w:rsidRPr="005F4715">
        <w:rPr>
          <w:rFonts w:cstheme="minorHAnsi"/>
          <w:b/>
          <w:bCs/>
        </w:rPr>
        <w:t>consulenza online</w:t>
      </w:r>
      <w:r w:rsidR="00325B9D" w:rsidRPr="005F4715">
        <w:rPr>
          <w:rFonts w:cstheme="minorHAnsi"/>
          <w:b/>
          <w:bCs/>
        </w:rPr>
        <w:t>,</w:t>
      </w:r>
      <w:r w:rsidRPr="005F4715">
        <w:rPr>
          <w:rFonts w:cstheme="minorHAnsi"/>
          <w:b/>
          <w:bCs/>
        </w:rPr>
        <w:t xml:space="preserve"> con circa </w:t>
      </w:r>
      <w:r w:rsidRPr="005F4715">
        <w:rPr>
          <w:rFonts w:cstheme="minorHAnsi"/>
          <w:b/>
        </w:rPr>
        <w:t>7.000 esperti disponibili</w:t>
      </w:r>
      <w:r w:rsidR="00325B9D" w:rsidRPr="005F4715">
        <w:rPr>
          <w:rFonts w:cstheme="minorHAnsi"/>
        </w:rPr>
        <w:t>. Nato</w:t>
      </w:r>
      <w:r w:rsidRPr="005F4715">
        <w:rPr>
          <w:rFonts w:cstheme="minorHAnsi"/>
        </w:rPr>
        <w:t xml:space="preserve"> per far fronte alle esigenze sorte con il primo </w:t>
      </w:r>
      <w:proofErr w:type="spellStart"/>
      <w:r w:rsidRPr="005F4715">
        <w:rPr>
          <w:rFonts w:cstheme="minorHAnsi"/>
        </w:rPr>
        <w:t>lockdown</w:t>
      </w:r>
      <w:proofErr w:type="spellEnd"/>
      <w:r w:rsidRPr="005F4715">
        <w:rPr>
          <w:rFonts w:cstheme="minorHAnsi"/>
        </w:rPr>
        <w:t xml:space="preserve">, il progetto consente di incontrare via video gli specialisti della piattaforma, </w:t>
      </w:r>
      <w:r w:rsidR="00533E88" w:rsidRPr="005F4715">
        <w:rPr>
          <w:rFonts w:cstheme="minorHAnsi"/>
        </w:rPr>
        <w:t>sia che si tratti di un</w:t>
      </w:r>
      <w:r w:rsidRPr="005F4715">
        <w:rPr>
          <w:rFonts w:cstheme="minorHAnsi"/>
        </w:rPr>
        <w:t xml:space="preserve"> primo colloquio </w:t>
      </w:r>
      <w:r w:rsidR="00325B9D" w:rsidRPr="005F4715">
        <w:rPr>
          <w:rFonts w:cstheme="minorHAnsi"/>
        </w:rPr>
        <w:t>o</w:t>
      </w:r>
      <w:r w:rsidRPr="005F4715">
        <w:rPr>
          <w:rFonts w:cstheme="minorHAnsi"/>
        </w:rPr>
        <w:t xml:space="preserve"> </w:t>
      </w:r>
      <w:r w:rsidR="00533E88" w:rsidRPr="005F4715">
        <w:rPr>
          <w:rFonts w:cstheme="minorHAnsi"/>
        </w:rPr>
        <w:t>di</w:t>
      </w:r>
      <w:r w:rsidRPr="005F4715">
        <w:rPr>
          <w:rFonts w:cstheme="minorHAnsi"/>
        </w:rPr>
        <w:t xml:space="preserve"> appuntamenti di consueto monitoraggio del proprio benessere. </w:t>
      </w:r>
    </w:p>
    <w:p w14:paraId="6C28AA81" w14:textId="77777777" w:rsidR="003F18CF" w:rsidRPr="00800148" w:rsidRDefault="00E06023" w:rsidP="003F18CF">
      <w:pPr>
        <w:jc w:val="both"/>
        <w:rPr>
          <w:rStyle w:val="eop"/>
          <w:rFonts w:asciiTheme="majorHAnsi" w:hAnsiTheme="majorHAnsi" w:cstheme="majorHAnsi"/>
          <w:color w:val="000000"/>
          <w:sz w:val="18"/>
        </w:rPr>
      </w:pPr>
      <w:hyperlink r:id="rId9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sz w:val="18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fa parte del </w:t>
      </w:r>
      <w:hyperlink r:id="rId10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 xml:space="preserve">Gruppo </w:t>
        </w:r>
        <w:proofErr w:type="spellStart"/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DocPlanner</w:t>
        </w:r>
        <w:proofErr w:type="spellEnd"/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ed è la piattaforma leader al mondo dedicata alla sanità privata che connette i pazienti con gli specialisti ed è pensata per rendere l’esperienza sanitaria più umana. </w:t>
      </w:r>
      <w:hyperlink r:id="rId11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</w:t>
      </w:r>
      <w:proofErr w:type="spellStart"/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>DocPlanner</w:t>
      </w:r>
      <w:proofErr w:type="spellEnd"/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attualmente serve 35 milioni di pazienti e gestisce 3 milioni di prenotazioni ogni mese. Conta oltre 2 milioni di professionisti e circa 4 milioni di recensioni sui suoi siti in 12 paesi. L’azienda, fondata nel 2012 in Polonia, ad oggi si avvale di un team di 1.300 persone con sedi a Varsavia, Barcellona, Istanbul, Roma, Città del Messico, Curitiba e Bologna. Arrivato in Italia nel novembre 2015, ha già registrato numeri record con oltre 200.000 dottori disponibili sulla piattaforma. </w:t>
      </w:r>
    </w:p>
    <w:p w14:paraId="0AC61538" w14:textId="2EE70D2E" w:rsidR="003F18CF" w:rsidRPr="0083477C" w:rsidRDefault="003F18CF" w:rsidP="00911154">
      <w:pPr>
        <w:jc w:val="both"/>
        <w:rPr>
          <w:rFonts w:asciiTheme="majorHAnsi" w:hAnsiTheme="majorHAnsi" w:cstheme="majorHAnsi"/>
          <w:color w:val="000000"/>
          <w:sz w:val="18"/>
        </w:rPr>
      </w:pPr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Per ulteriori informazioni visitare il sito: </w:t>
      </w:r>
      <w:hyperlink r:id="rId12" w:history="1">
        <w:r w:rsidRPr="00800148">
          <w:rPr>
            <w:rStyle w:val="Collegamentoipertestuale"/>
            <w:rFonts w:asciiTheme="majorHAnsi" w:hAnsiTheme="majorHAnsi" w:cstheme="majorHAnsi"/>
            <w:sz w:val="18"/>
          </w:rPr>
          <w:t>https://www.miodottore.it/</w:t>
        </w:r>
      </w:hyperlink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</w:t>
      </w:r>
    </w:p>
    <w:p w14:paraId="0ACA97BC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>
        <w:rPr>
          <w:rStyle w:val="Nessuno"/>
          <w:color w:val="000000"/>
          <w:u w:color="000000"/>
        </w:rPr>
        <w:t>............................................. </w:t>
      </w:r>
    </w:p>
    <w:p w14:paraId="192BAEC9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</w:rPr>
        <w:t>Informazioni per i media:</w:t>
      </w:r>
      <w:r w:rsidRPr="00631A3C">
        <w:rPr>
          <w:rStyle w:val="Nessuno"/>
          <w:rFonts w:cs="Calibri"/>
        </w:rPr>
        <w:t> </w:t>
      </w:r>
    </w:p>
    <w:p w14:paraId="3BDD244B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  <w:lang w:val="de-DE"/>
        </w:rPr>
        <w:t>Hotwire PR</w:t>
      </w:r>
      <w:r w:rsidRPr="00631A3C">
        <w:rPr>
          <w:rStyle w:val="Nessuno"/>
          <w:rFonts w:cs="Calibri"/>
        </w:rPr>
        <w:t> </w:t>
      </w:r>
    </w:p>
    <w:p w14:paraId="2DC631D5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Ufficio stampa </w:t>
      </w:r>
    </w:p>
    <w:p w14:paraId="27727107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+39 349 57 88 052 </w:t>
      </w:r>
    </w:p>
    <w:p w14:paraId="0CBF0D06" w14:textId="671E0397" w:rsidR="00911154" w:rsidRPr="00CC1758" w:rsidRDefault="00E06023" w:rsidP="00CC1758">
      <w:pPr>
        <w:pStyle w:val="Corpo"/>
        <w:spacing w:after="0" w:line="240" w:lineRule="auto"/>
        <w:rPr>
          <w:rFonts w:cs="Calibri"/>
        </w:rPr>
      </w:pPr>
      <w:hyperlink r:id="rId13" w:history="1">
        <w:r w:rsidR="00911154" w:rsidRPr="00631A3C">
          <w:rPr>
            <w:rStyle w:val="Hyperlink3"/>
          </w:rPr>
          <w:t>MioDottoreIT@hotwireglobal.com</w:t>
        </w:r>
      </w:hyperlink>
    </w:p>
    <w:sectPr w:rsidR="00911154" w:rsidRPr="00CC175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8693" w14:textId="77777777" w:rsidR="00142725" w:rsidRDefault="00142725" w:rsidP="00911154">
      <w:pPr>
        <w:spacing w:after="0" w:line="240" w:lineRule="auto"/>
      </w:pPr>
      <w:r>
        <w:separator/>
      </w:r>
    </w:p>
  </w:endnote>
  <w:endnote w:type="continuationSeparator" w:id="0">
    <w:p w14:paraId="4F6DECE2" w14:textId="77777777" w:rsidR="00142725" w:rsidRDefault="00142725" w:rsidP="009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AD91" w14:textId="77777777" w:rsidR="00142725" w:rsidRDefault="00142725" w:rsidP="00911154">
      <w:pPr>
        <w:spacing w:after="0" w:line="240" w:lineRule="auto"/>
      </w:pPr>
      <w:r>
        <w:separator/>
      </w:r>
    </w:p>
  </w:footnote>
  <w:footnote w:type="continuationSeparator" w:id="0">
    <w:p w14:paraId="281A1AE3" w14:textId="77777777" w:rsidR="00142725" w:rsidRDefault="00142725" w:rsidP="009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5D43" w14:textId="77777777" w:rsidR="00911154" w:rsidRDefault="00911154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8483401" wp14:editId="54FFAF60">
          <wp:simplePos x="0" y="0"/>
          <wp:positionH relativeFrom="column">
            <wp:posOffset>-197713</wp:posOffset>
          </wp:positionH>
          <wp:positionV relativeFrom="paragraph">
            <wp:posOffset>-13686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887"/>
    <w:multiLevelType w:val="hybridMultilevel"/>
    <w:tmpl w:val="2C5894A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8151A"/>
    <w:multiLevelType w:val="hybridMultilevel"/>
    <w:tmpl w:val="70C0FF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D2368"/>
    <w:multiLevelType w:val="hybridMultilevel"/>
    <w:tmpl w:val="2D0EF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6AC6"/>
    <w:multiLevelType w:val="hybridMultilevel"/>
    <w:tmpl w:val="E066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A01"/>
    <w:multiLevelType w:val="hybridMultilevel"/>
    <w:tmpl w:val="85489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39E0"/>
    <w:multiLevelType w:val="hybridMultilevel"/>
    <w:tmpl w:val="D8D4D1DE"/>
    <w:lvl w:ilvl="0" w:tplc="990C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234A7"/>
    <w:multiLevelType w:val="hybridMultilevel"/>
    <w:tmpl w:val="54B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6248"/>
    <w:multiLevelType w:val="hybridMultilevel"/>
    <w:tmpl w:val="4C6A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A1B"/>
    <w:multiLevelType w:val="hybridMultilevel"/>
    <w:tmpl w:val="E7D8CD86"/>
    <w:lvl w:ilvl="0" w:tplc="0F3A71D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B6D"/>
    <w:multiLevelType w:val="hybridMultilevel"/>
    <w:tmpl w:val="9FB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0E23"/>
    <w:multiLevelType w:val="hybridMultilevel"/>
    <w:tmpl w:val="01D804AC"/>
    <w:lvl w:ilvl="0" w:tplc="7FC2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72C4" w:themeColor="accent5"/>
        <w:w w:val="90"/>
        <w:sz w:val="16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7B7E5449"/>
    <w:multiLevelType w:val="hybridMultilevel"/>
    <w:tmpl w:val="128E24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00A9C"/>
    <w:rsid w:val="000121EE"/>
    <w:rsid w:val="0001225E"/>
    <w:rsid w:val="00013E14"/>
    <w:rsid w:val="00016600"/>
    <w:rsid w:val="0002084B"/>
    <w:rsid w:val="00021DF8"/>
    <w:rsid w:val="00023A8B"/>
    <w:rsid w:val="000311FF"/>
    <w:rsid w:val="000333E7"/>
    <w:rsid w:val="00037905"/>
    <w:rsid w:val="00037A6D"/>
    <w:rsid w:val="00040239"/>
    <w:rsid w:val="00045F41"/>
    <w:rsid w:val="000544DD"/>
    <w:rsid w:val="00061BE9"/>
    <w:rsid w:val="00065EB1"/>
    <w:rsid w:val="000715AA"/>
    <w:rsid w:val="00072831"/>
    <w:rsid w:val="00077C4B"/>
    <w:rsid w:val="00077F6E"/>
    <w:rsid w:val="000804A3"/>
    <w:rsid w:val="00083092"/>
    <w:rsid w:val="000862B3"/>
    <w:rsid w:val="0009108B"/>
    <w:rsid w:val="000A03A4"/>
    <w:rsid w:val="000B23A7"/>
    <w:rsid w:val="000E068A"/>
    <w:rsid w:val="000E4508"/>
    <w:rsid w:val="000E64A8"/>
    <w:rsid w:val="000F0825"/>
    <w:rsid w:val="000F2FC9"/>
    <w:rsid w:val="00100282"/>
    <w:rsid w:val="0011666B"/>
    <w:rsid w:val="00125EF5"/>
    <w:rsid w:val="00142725"/>
    <w:rsid w:val="00142FEC"/>
    <w:rsid w:val="00143198"/>
    <w:rsid w:val="00146073"/>
    <w:rsid w:val="00160D50"/>
    <w:rsid w:val="00161A07"/>
    <w:rsid w:val="001645EC"/>
    <w:rsid w:val="00165559"/>
    <w:rsid w:val="001739F5"/>
    <w:rsid w:val="00187463"/>
    <w:rsid w:val="001874CE"/>
    <w:rsid w:val="00193D64"/>
    <w:rsid w:val="0019532A"/>
    <w:rsid w:val="001A2373"/>
    <w:rsid w:val="001B5B21"/>
    <w:rsid w:val="001B5F3A"/>
    <w:rsid w:val="001C2DCF"/>
    <w:rsid w:val="001C3180"/>
    <w:rsid w:val="001E16F2"/>
    <w:rsid w:val="001F60CC"/>
    <w:rsid w:val="002031B7"/>
    <w:rsid w:val="00203571"/>
    <w:rsid w:val="00203FA9"/>
    <w:rsid w:val="00226E7D"/>
    <w:rsid w:val="002313D2"/>
    <w:rsid w:val="00231854"/>
    <w:rsid w:val="002369A3"/>
    <w:rsid w:val="00236F5C"/>
    <w:rsid w:val="0024064C"/>
    <w:rsid w:val="002435F6"/>
    <w:rsid w:val="00263483"/>
    <w:rsid w:val="002726C2"/>
    <w:rsid w:val="00280768"/>
    <w:rsid w:val="002841A6"/>
    <w:rsid w:val="00284E78"/>
    <w:rsid w:val="002A1722"/>
    <w:rsid w:val="002A5027"/>
    <w:rsid w:val="002A5100"/>
    <w:rsid w:val="002A6EC1"/>
    <w:rsid w:val="002B2B84"/>
    <w:rsid w:val="002C18D9"/>
    <w:rsid w:val="002C1BFA"/>
    <w:rsid w:val="002C68CD"/>
    <w:rsid w:val="002C7530"/>
    <w:rsid w:val="002D0CC4"/>
    <w:rsid w:val="002D3B7E"/>
    <w:rsid w:val="002E1B2B"/>
    <w:rsid w:val="00302AA0"/>
    <w:rsid w:val="00304434"/>
    <w:rsid w:val="003258BF"/>
    <w:rsid w:val="00325B9D"/>
    <w:rsid w:val="0032659D"/>
    <w:rsid w:val="0033118D"/>
    <w:rsid w:val="00337088"/>
    <w:rsid w:val="00342B93"/>
    <w:rsid w:val="00343B23"/>
    <w:rsid w:val="00344B05"/>
    <w:rsid w:val="00346654"/>
    <w:rsid w:val="003528BF"/>
    <w:rsid w:val="003618F2"/>
    <w:rsid w:val="003755DF"/>
    <w:rsid w:val="003A1FAB"/>
    <w:rsid w:val="003A4C54"/>
    <w:rsid w:val="003B31A9"/>
    <w:rsid w:val="003C66D7"/>
    <w:rsid w:val="003E010F"/>
    <w:rsid w:val="003E5372"/>
    <w:rsid w:val="003E5942"/>
    <w:rsid w:val="003F18CF"/>
    <w:rsid w:val="003F7090"/>
    <w:rsid w:val="00415D53"/>
    <w:rsid w:val="0042145E"/>
    <w:rsid w:val="0043044A"/>
    <w:rsid w:val="00445056"/>
    <w:rsid w:val="004612E2"/>
    <w:rsid w:val="00484AEB"/>
    <w:rsid w:val="004909F6"/>
    <w:rsid w:val="004955DF"/>
    <w:rsid w:val="00496787"/>
    <w:rsid w:val="004A1C46"/>
    <w:rsid w:val="004B47C3"/>
    <w:rsid w:val="004C11C4"/>
    <w:rsid w:val="004C2C20"/>
    <w:rsid w:val="004C2D78"/>
    <w:rsid w:val="004C330F"/>
    <w:rsid w:val="004C7DD8"/>
    <w:rsid w:val="004E0EB1"/>
    <w:rsid w:val="004F1FE5"/>
    <w:rsid w:val="004F7ADB"/>
    <w:rsid w:val="00510E10"/>
    <w:rsid w:val="00511FCD"/>
    <w:rsid w:val="0051249B"/>
    <w:rsid w:val="00513F9A"/>
    <w:rsid w:val="0051518B"/>
    <w:rsid w:val="005164CB"/>
    <w:rsid w:val="005166D9"/>
    <w:rsid w:val="00521506"/>
    <w:rsid w:val="00533E88"/>
    <w:rsid w:val="00537F2E"/>
    <w:rsid w:val="005505ED"/>
    <w:rsid w:val="00556763"/>
    <w:rsid w:val="005622C2"/>
    <w:rsid w:val="0056584E"/>
    <w:rsid w:val="005718FF"/>
    <w:rsid w:val="0057568A"/>
    <w:rsid w:val="0058095E"/>
    <w:rsid w:val="00580EE1"/>
    <w:rsid w:val="005857D4"/>
    <w:rsid w:val="00586DEB"/>
    <w:rsid w:val="00590CCD"/>
    <w:rsid w:val="00592ED7"/>
    <w:rsid w:val="005A63DD"/>
    <w:rsid w:val="005B6700"/>
    <w:rsid w:val="005B75D2"/>
    <w:rsid w:val="005C2FF4"/>
    <w:rsid w:val="005F4715"/>
    <w:rsid w:val="005F558A"/>
    <w:rsid w:val="005F589D"/>
    <w:rsid w:val="006065B3"/>
    <w:rsid w:val="006078A5"/>
    <w:rsid w:val="00615B24"/>
    <w:rsid w:val="00615EA8"/>
    <w:rsid w:val="006207EC"/>
    <w:rsid w:val="00622824"/>
    <w:rsid w:val="006300D9"/>
    <w:rsid w:val="00630419"/>
    <w:rsid w:val="0065565D"/>
    <w:rsid w:val="006675FB"/>
    <w:rsid w:val="00674F8E"/>
    <w:rsid w:val="00685262"/>
    <w:rsid w:val="006878D4"/>
    <w:rsid w:val="00687EA1"/>
    <w:rsid w:val="006906E7"/>
    <w:rsid w:val="0069453E"/>
    <w:rsid w:val="006A1020"/>
    <w:rsid w:val="006A4794"/>
    <w:rsid w:val="006B5916"/>
    <w:rsid w:val="006B7EA6"/>
    <w:rsid w:val="006C3F79"/>
    <w:rsid w:val="006E3413"/>
    <w:rsid w:val="006F49E7"/>
    <w:rsid w:val="007024B2"/>
    <w:rsid w:val="00702DA8"/>
    <w:rsid w:val="00702FAA"/>
    <w:rsid w:val="00706B13"/>
    <w:rsid w:val="00711592"/>
    <w:rsid w:val="00722A81"/>
    <w:rsid w:val="00741734"/>
    <w:rsid w:val="00742C82"/>
    <w:rsid w:val="00752C27"/>
    <w:rsid w:val="00761301"/>
    <w:rsid w:val="007635AB"/>
    <w:rsid w:val="00771D91"/>
    <w:rsid w:val="00773372"/>
    <w:rsid w:val="00784A7C"/>
    <w:rsid w:val="00792F5F"/>
    <w:rsid w:val="00794B27"/>
    <w:rsid w:val="007B25DD"/>
    <w:rsid w:val="007D0A9C"/>
    <w:rsid w:val="007E0998"/>
    <w:rsid w:val="007E761C"/>
    <w:rsid w:val="007E776F"/>
    <w:rsid w:val="007F0861"/>
    <w:rsid w:val="007F40C5"/>
    <w:rsid w:val="00801592"/>
    <w:rsid w:val="00813A18"/>
    <w:rsid w:val="00814800"/>
    <w:rsid w:val="0082012F"/>
    <w:rsid w:val="00820A33"/>
    <w:rsid w:val="00825B54"/>
    <w:rsid w:val="008309A9"/>
    <w:rsid w:val="008344CC"/>
    <w:rsid w:val="0083477C"/>
    <w:rsid w:val="00840299"/>
    <w:rsid w:val="0084239E"/>
    <w:rsid w:val="00842E74"/>
    <w:rsid w:val="008544E2"/>
    <w:rsid w:val="00863938"/>
    <w:rsid w:val="008659DB"/>
    <w:rsid w:val="008827A3"/>
    <w:rsid w:val="008924CD"/>
    <w:rsid w:val="00897C10"/>
    <w:rsid w:val="00897EAA"/>
    <w:rsid w:val="008A18F2"/>
    <w:rsid w:val="008A38C7"/>
    <w:rsid w:val="008C445C"/>
    <w:rsid w:val="008D055B"/>
    <w:rsid w:val="008D2355"/>
    <w:rsid w:val="008E1AC8"/>
    <w:rsid w:val="008E4880"/>
    <w:rsid w:val="008E7296"/>
    <w:rsid w:val="008F33DE"/>
    <w:rsid w:val="008F4837"/>
    <w:rsid w:val="0090628E"/>
    <w:rsid w:val="00911154"/>
    <w:rsid w:val="00912F0F"/>
    <w:rsid w:val="009159F8"/>
    <w:rsid w:val="00920345"/>
    <w:rsid w:val="009277F0"/>
    <w:rsid w:val="00933787"/>
    <w:rsid w:val="0093773E"/>
    <w:rsid w:val="0094087D"/>
    <w:rsid w:val="00941046"/>
    <w:rsid w:val="00942080"/>
    <w:rsid w:val="00943FDB"/>
    <w:rsid w:val="0094457A"/>
    <w:rsid w:val="00956A24"/>
    <w:rsid w:val="0096111B"/>
    <w:rsid w:val="009637C3"/>
    <w:rsid w:val="009660B7"/>
    <w:rsid w:val="0097136D"/>
    <w:rsid w:val="00977F61"/>
    <w:rsid w:val="009871A8"/>
    <w:rsid w:val="00991DFB"/>
    <w:rsid w:val="00993657"/>
    <w:rsid w:val="009A7459"/>
    <w:rsid w:val="009A7CFF"/>
    <w:rsid w:val="009B05CA"/>
    <w:rsid w:val="009B0CE7"/>
    <w:rsid w:val="009B213B"/>
    <w:rsid w:val="009C0247"/>
    <w:rsid w:val="009C6451"/>
    <w:rsid w:val="009D2D64"/>
    <w:rsid w:val="009E23BE"/>
    <w:rsid w:val="009E517F"/>
    <w:rsid w:val="009E53B2"/>
    <w:rsid w:val="009E7030"/>
    <w:rsid w:val="009F2F62"/>
    <w:rsid w:val="009F44EF"/>
    <w:rsid w:val="00A026EB"/>
    <w:rsid w:val="00A031E2"/>
    <w:rsid w:val="00A2517F"/>
    <w:rsid w:val="00A37897"/>
    <w:rsid w:val="00A5341C"/>
    <w:rsid w:val="00A55D8C"/>
    <w:rsid w:val="00A7779E"/>
    <w:rsid w:val="00A91F24"/>
    <w:rsid w:val="00A941B9"/>
    <w:rsid w:val="00AA0F22"/>
    <w:rsid w:val="00AA43B1"/>
    <w:rsid w:val="00AA57E4"/>
    <w:rsid w:val="00AA6D0A"/>
    <w:rsid w:val="00AA7E37"/>
    <w:rsid w:val="00AB0E07"/>
    <w:rsid w:val="00AC0C90"/>
    <w:rsid w:val="00AC61BA"/>
    <w:rsid w:val="00AC7C09"/>
    <w:rsid w:val="00AD0AEA"/>
    <w:rsid w:val="00AD46C1"/>
    <w:rsid w:val="00B00218"/>
    <w:rsid w:val="00B154C4"/>
    <w:rsid w:val="00B16C5D"/>
    <w:rsid w:val="00B2602D"/>
    <w:rsid w:val="00B32FF4"/>
    <w:rsid w:val="00B4218D"/>
    <w:rsid w:val="00B4220B"/>
    <w:rsid w:val="00B512FD"/>
    <w:rsid w:val="00B51A16"/>
    <w:rsid w:val="00B63B93"/>
    <w:rsid w:val="00B64448"/>
    <w:rsid w:val="00B66E55"/>
    <w:rsid w:val="00B70B36"/>
    <w:rsid w:val="00B92540"/>
    <w:rsid w:val="00BA0D3C"/>
    <w:rsid w:val="00BB0877"/>
    <w:rsid w:val="00BB5B75"/>
    <w:rsid w:val="00BC1320"/>
    <w:rsid w:val="00BE2C84"/>
    <w:rsid w:val="00BE59BB"/>
    <w:rsid w:val="00BF6217"/>
    <w:rsid w:val="00C162A8"/>
    <w:rsid w:val="00C1681C"/>
    <w:rsid w:val="00C16CCD"/>
    <w:rsid w:val="00C24A9F"/>
    <w:rsid w:val="00C27D7C"/>
    <w:rsid w:val="00C3202C"/>
    <w:rsid w:val="00C3245D"/>
    <w:rsid w:val="00C44B8C"/>
    <w:rsid w:val="00C5151C"/>
    <w:rsid w:val="00C51BB1"/>
    <w:rsid w:val="00C524C4"/>
    <w:rsid w:val="00C57330"/>
    <w:rsid w:val="00C63F45"/>
    <w:rsid w:val="00C64E5D"/>
    <w:rsid w:val="00C71002"/>
    <w:rsid w:val="00C7298B"/>
    <w:rsid w:val="00C77F2A"/>
    <w:rsid w:val="00CA413A"/>
    <w:rsid w:val="00CB131D"/>
    <w:rsid w:val="00CB1628"/>
    <w:rsid w:val="00CB411D"/>
    <w:rsid w:val="00CB6038"/>
    <w:rsid w:val="00CC1758"/>
    <w:rsid w:val="00CD5823"/>
    <w:rsid w:val="00CD68CB"/>
    <w:rsid w:val="00CD74FD"/>
    <w:rsid w:val="00CE70A4"/>
    <w:rsid w:val="00D001B5"/>
    <w:rsid w:val="00D02050"/>
    <w:rsid w:val="00D03474"/>
    <w:rsid w:val="00D07EB9"/>
    <w:rsid w:val="00D12C23"/>
    <w:rsid w:val="00D17734"/>
    <w:rsid w:val="00D34C3F"/>
    <w:rsid w:val="00D4006C"/>
    <w:rsid w:val="00D605ED"/>
    <w:rsid w:val="00D6291E"/>
    <w:rsid w:val="00D6385B"/>
    <w:rsid w:val="00D66E4F"/>
    <w:rsid w:val="00D710DB"/>
    <w:rsid w:val="00D712D1"/>
    <w:rsid w:val="00D8167A"/>
    <w:rsid w:val="00D82A64"/>
    <w:rsid w:val="00DA0286"/>
    <w:rsid w:val="00DA17F7"/>
    <w:rsid w:val="00DA56B2"/>
    <w:rsid w:val="00DB1F34"/>
    <w:rsid w:val="00DB1F74"/>
    <w:rsid w:val="00DC413E"/>
    <w:rsid w:val="00DC765F"/>
    <w:rsid w:val="00DD398C"/>
    <w:rsid w:val="00DD47B9"/>
    <w:rsid w:val="00DE11BE"/>
    <w:rsid w:val="00DE38B5"/>
    <w:rsid w:val="00DF0D12"/>
    <w:rsid w:val="00DF2058"/>
    <w:rsid w:val="00DF26F8"/>
    <w:rsid w:val="00DF3879"/>
    <w:rsid w:val="00DF618E"/>
    <w:rsid w:val="00E019FB"/>
    <w:rsid w:val="00E01BD3"/>
    <w:rsid w:val="00E06023"/>
    <w:rsid w:val="00E11542"/>
    <w:rsid w:val="00E24D91"/>
    <w:rsid w:val="00E30FEB"/>
    <w:rsid w:val="00E53778"/>
    <w:rsid w:val="00E5515A"/>
    <w:rsid w:val="00E55170"/>
    <w:rsid w:val="00E753D7"/>
    <w:rsid w:val="00E80A07"/>
    <w:rsid w:val="00E8266F"/>
    <w:rsid w:val="00E944F9"/>
    <w:rsid w:val="00EA39FC"/>
    <w:rsid w:val="00EB007A"/>
    <w:rsid w:val="00EB3893"/>
    <w:rsid w:val="00EC4729"/>
    <w:rsid w:val="00EF0128"/>
    <w:rsid w:val="00EF2CA7"/>
    <w:rsid w:val="00EF55A2"/>
    <w:rsid w:val="00EF7D09"/>
    <w:rsid w:val="00F053CB"/>
    <w:rsid w:val="00F065E0"/>
    <w:rsid w:val="00F20525"/>
    <w:rsid w:val="00F206AE"/>
    <w:rsid w:val="00F23823"/>
    <w:rsid w:val="00F374DC"/>
    <w:rsid w:val="00F40A8C"/>
    <w:rsid w:val="00F44CAF"/>
    <w:rsid w:val="00F51A71"/>
    <w:rsid w:val="00F70370"/>
    <w:rsid w:val="00F72F7A"/>
    <w:rsid w:val="00F73784"/>
    <w:rsid w:val="00F8254B"/>
    <w:rsid w:val="00F940FA"/>
    <w:rsid w:val="00F96CE0"/>
    <w:rsid w:val="00FA209E"/>
    <w:rsid w:val="00FA2320"/>
    <w:rsid w:val="00FA3D9F"/>
    <w:rsid w:val="00FB11D0"/>
    <w:rsid w:val="00FC18C3"/>
    <w:rsid w:val="00FC32A2"/>
    <w:rsid w:val="00FC40E3"/>
    <w:rsid w:val="00FC7396"/>
    <w:rsid w:val="00FD0298"/>
    <w:rsid w:val="00FD7886"/>
    <w:rsid w:val="00FE7783"/>
    <w:rsid w:val="00FF16E7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81A"/>
  <w15:chartTrackingRefBased/>
  <w15:docId w15:val="{47B08891-BABD-437B-B9D5-8B0C3A6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154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54"/>
  </w:style>
  <w:style w:type="paragraph" w:styleId="Pidipagina">
    <w:name w:val="footer"/>
    <w:basedOn w:val="Normale"/>
    <w:link w:val="Pidipagina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54"/>
  </w:style>
  <w:style w:type="character" w:styleId="Collegamentoipertestuale">
    <w:name w:val="Hyperlink"/>
    <w:basedOn w:val="Carpredefinitoparagrafo"/>
    <w:uiPriority w:val="99"/>
    <w:unhideWhenUsed/>
    <w:rsid w:val="009111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154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11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1154"/>
    <w:rPr>
      <w:color w:val="00000A"/>
      <w:sz w:val="20"/>
      <w:szCs w:val="20"/>
      <w:lang w:val="pl-PL"/>
    </w:rPr>
  </w:style>
  <w:style w:type="character" w:customStyle="1" w:styleId="normaltextrun">
    <w:name w:val="normaltextrun"/>
    <w:basedOn w:val="Carpredefinitoparagrafo"/>
    <w:rsid w:val="00911154"/>
  </w:style>
  <w:style w:type="character" w:customStyle="1" w:styleId="spellingerror">
    <w:name w:val="spellingerror"/>
    <w:basedOn w:val="Carpredefinitoparagrafo"/>
    <w:rsid w:val="00911154"/>
  </w:style>
  <w:style w:type="character" w:customStyle="1" w:styleId="Nessuno">
    <w:name w:val="Nessuno"/>
    <w:rsid w:val="00911154"/>
  </w:style>
  <w:style w:type="paragraph" w:customStyle="1" w:styleId="Corpo">
    <w:name w:val="Corpo"/>
    <w:rsid w:val="00911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91115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911154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54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apple-converted-space">
    <w:name w:val="apple-converted-space"/>
    <w:basedOn w:val="Carpredefinitoparagrafo"/>
    <w:rsid w:val="00DE11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36D"/>
    <w:rPr>
      <w:b/>
      <w:bCs/>
      <w:color w:val="00000A"/>
      <w:sz w:val="20"/>
      <w:szCs w:val="20"/>
      <w:lang w:val="pl-PL"/>
    </w:rPr>
  </w:style>
  <w:style w:type="character" w:customStyle="1" w:styleId="eop">
    <w:name w:val="eop"/>
    <w:basedOn w:val="Carpredefinitoparagrafo"/>
    <w:rsid w:val="003F18CF"/>
  </w:style>
  <w:style w:type="character" w:styleId="Collegamentovisitato">
    <w:name w:val="FollowedHyperlink"/>
    <w:basedOn w:val="Carpredefinitoparagrafo"/>
    <w:uiPriority w:val="99"/>
    <w:semiHidden/>
    <w:unhideWhenUsed/>
    <w:rsid w:val="00C162A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B75D2"/>
    <w:rPr>
      <w:i/>
      <w:iCs/>
    </w:rPr>
  </w:style>
  <w:style w:type="character" w:styleId="Enfasigrassetto">
    <w:name w:val="Strong"/>
    <w:basedOn w:val="Carpredefinitoparagrafo"/>
    <w:uiPriority w:val="22"/>
    <w:qFormat/>
    <w:rsid w:val="0003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odottore.it/cinzia-baranello-2/nutrizionista/campobasso" TargetMode="External"/><Relationship Id="rId13" Type="http://schemas.openxmlformats.org/officeDocument/2006/relationships/hyperlink" Target="mailto:MioDottoreIT@hotwire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odottore.it" TargetMode="External"/><Relationship Id="rId12" Type="http://schemas.openxmlformats.org/officeDocument/2006/relationships/hyperlink" Target="https://www.miodottor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au.mimecast.com/s/G_RmCyojMAiLGPkFZZSOE?domain=miodottor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tect-au.mimecast.com/s/aG1QCzvk94T4XY9uXwBSk?domain=docpla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G_RmCyojMAiLGPkFZZSOE?domain=miodottor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Tresoldi</dc:creator>
  <cp:keywords/>
  <dc:description/>
  <cp:lastModifiedBy>Alessia Tresoldi</cp:lastModifiedBy>
  <cp:revision>11</cp:revision>
  <dcterms:created xsi:type="dcterms:W3CDTF">2021-02-01T21:47:00Z</dcterms:created>
  <dcterms:modified xsi:type="dcterms:W3CDTF">2021-02-03T12:01:00Z</dcterms:modified>
</cp:coreProperties>
</file>