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49D" w:rsidRDefault="0015749D" w:rsidP="0015749D">
      <w:pPr>
        <w:pStyle w:val="Titolo1"/>
      </w:pPr>
      <w:r>
        <w:t xml:space="preserve">DON </w:t>
      </w:r>
      <w:proofErr w:type="gramStart"/>
      <w:r>
        <w:t>CESARE  GUALANDI</w:t>
      </w:r>
      <w:proofErr w:type="gramEnd"/>
    </w:p>
    <w:p w:rsidR="007B7C4B" w:rsidRPr="007B7C4B" w:rsidRDefault="0015749D" w:rsidP="007B7C4B">
      <w:pPr>
        <w:shd w:val="clear" w:color="auto" w:fill="FFFFFF"/>
        <w:spacing w:after="0" w:line="240" w:lineRule="auto"/>
        <w:jc w:val="both"/>
        <w:rPr>
          <w:rFonts w:ascii="Times New Roman" w:hAnsi="Times New Roman" w:cs="Times New Roman"/>
          <w:b/>
        </w:rPr>
      </w:pPr>
      <w:r w:rsidRPr="007B7C4B">
        <w:t xml:space="preserve">            </w:t>
      </w:r>
      <w:r w:rsidR="00156AC2">
        <w:t xml:space="preserve">                    </w:t>
      </w:r>
      <w:r w:rsidRPr="007B7C4B">
        <w:t xml:space="preserve"> </w:t>
      </w:r>
      <w:r w:rsidRPr="007B7C4B">
        <w:rPr>
          <w:rFonts w:ascii="Times New Roman" w:hAnsi="Times New Roman" w:cs="Times New Roman"/>
          <w:b/>
        </w:rPr>
        <w:t xml:space="preserve">Nato a Bologna il 19 Dicembre 1829 e morto il 16 dicembre 1886.                             </w:t>
      </w:r>
      <w:r w:rsidR="007B7C4B" w:rsidRPr="007B7C4B">
        <w:rPr>
          <w:rFonts w:ascii="Times New Roman" w:hAnsi="Times New Roman" w:cs="Times New Roman"/>
          <w:b/>
        </w:rPr>
        <w:t xml:space="preserve">  </w:t>
      </w:r>
    </w:p>
    <w:p w:rsidR="007B7C4B" w:rsidRPr="007B7C4B" w:rsidRDefault="007B7C4B" w:rsidP="007B7C4B">
      <w:pPr>
        <w:shd w:val="clear" w:color="auto" w:fill="FFFFFF"/>
        <w:spacing w:after="0" w:line="240" w:lineRule="auto"/>
        <w:jc w:val="both"/>
        <w:rPr>
          <w:rFonts w:ascii="Times New Roman" w:hAnsi="Times New Roman" w:cs="Times New Roman"/>
          <w:b/>
        </w:rPr>
      </w:pPr>
      <w:r w:rsidRPr="007B7C4B">
        <w:rPr>
          <w:rFonts w:ascii="Times New Roman" w:hAnsi="Times New Roman" w:cs="Times New Roman"/>
          <w:b/>
        </w:rPr>
        <w:t xml:space="preserve">   </w:t>
      </w:r>
      <w:r w:rsidR="0015749D" w:rsidRPr="007B7C4B">
        <w:rPr>
          <w:rFonts w:ascii="Times New Roman" w:hAnsi="Times New Roman" w:cs="Times New Roman"/>
          <w:b/>
        </w:rPr>
        <w:t xml:space="preserve">Era l'8 dicembre, festa dell'Immacolata e noi lo vedemmo in chiesina tutto raccolto in Dio, ma era tanto sofferente e aveva il viso assai pallido che ci dava un triste presentimento di non più rivederlo. Infatti pochi giorni dopo l'amato padre giaceva paralizzato sul letto della sua camera senza favella lui, che per trentasei anni aveva cercato di dare la parola ai sordomuti ora si esprimeva con la mimica e con l'alfabeto manuale per ciò che voleva dire. </w:t>
      </w:r>
      <w:r w:rsidRPr="007B7C4B">
        <w:rPr>
          <w:rFonts w:ascii="Times New Roman" w:hAnsi="Times New Roman" w:cs="Times New Roman"/>
          <w:b/>
        </w:rPr>
        <w:t xml:space="preserve"> </w:t>
      </w:r>
    </w:p>
    <w:p w:rsidR="007B7C4B" w:rsidRPr="007B7C4B" w:rsidRDefault="007B7C4B" w:rsidP="007B7C4B">
      <w:pPr>
        <w:shd w:val="clear" w:color="auto" w:fill="FFFFFF"/>
        <w:spacing w:after="0" w:line="240" w:lineRule="auto"/>
        <w:jc w:val="both"/>
        <w:rPr>
          <w:rFonts w:ascii="Times New Roman" w:hAnsi="Times New Roman" w:cs="Times New Roman"/>
          <w:b/>
        </w:rPr>
      </w:pPr>
      <w:r w:rsidRPr="007B7C4B">
        <w:rPr>
          <w:rFonts w:ascii="Times New Roman" w:hAnsi="Times New Roman" w:cs="Times New Roman"/>
          <w:b/>
        </w:rPr>
        <w:t xml:space="preserve">   </w:t>
      </w:r>
      <w:r w:rsidR="0015749D" w:rsidRPr="007B7C4B">
        <w:rPr>
          <w:rFonts w:ascii="Times New Roman" w:hAnsi="Times New Roman" w:cs="Times New Roman"/>
          <w:b/>
        </w:rPr>
        <w:t xml:space="preserve">Arriva il fatale giorno 16 dicembre, l'Istituto </w:t>
      </w:r>
      <w:proofErr w:type="spellStart"/>
      <w:r w:rsidR="0015749D" w:rsidRPr="007B7C4B">
        <w:rPr>
          <w:rFonts w:ascii="Times New Roman" w:hAnsi="Times New Roman" w:cs="Times New Roman"/>
          <w:b/>
        </w:rPr>
        <w:t>Gualandi</w:t>
      </w:r>
      <w:proofErr w:type="spellEnd"/>
      <w:r w:rsidR="0015749D" w:rsidRPr="007B7C4B">
        <w:rPr>
          <w:rFonts w:ascii="Times New Roman" w:hAnsi="Times New Roman" w:cs="Times New Roman"/>
          <w:b/>
        </w:rPr>
        <w:t xml:space="preserve"> piomba nel lutto! L'adorato padre non c’è più! É volato nel Cielo a godersi il premio eterno nella visione di Dio e fra la schiera eletta dei grandi benefattori dell’umanità soffer</w:t>
      </w:r>
      <w:r>
        <w:rPr>
          <w:rFonts w:ascii="Times New Roman" w:hAnsi="Times New Roman" w:cs="Times New Roman"/>
          <w:b/>
        </w:rPr>
        <w:t>ente!”.</w:t>
      </w:r>
    </w:p>
    <w:p w:rsidR="007B7C4B" w:rsidRPr="007B7C4B" w:rsidRDefault="007B7C4B" w:rsidP="007B7C4B">
      <w:pPr>
        <w:shd w:val="clear" w:color="auto" w:fill="FFFFFF"/>
        <w:spacing w:after="0" w:line="240" w:lineRule="auto"/>
        <w:jc w:val="both"/>
        <w:rPr>
          <w:rFonts w:ascii="Times New Roman" w:eastAsia="Times New Roman" w:hAnsi="Times New Roman" w:cs="Times New Roman"/>
          <w:b/>
          <w:lang w:eastAsia="it-IT"/>
        </w:rPr>
      </w:pPr>
      <w:r w:rsidRPr="007B7C4B">
        <w:rPr>
          <w:rFonts w:ascii="Times New Roman" w:eastAsia="Times New Roman" w:hAnsi="Times New Roman" w:cs="Times New Roman"/>
          <w:b/>
          <w:lang w:eastAsia="it-IT"/>
        </w:rPr>
        <w:t xml:space="preserve">   Don Cesare aveva abbracciato e condiviso totalmente la missione del fratello, il venerabile Giuseppe </w:t>
      </w:r>
      <w:proofErr w:type="spellStart"/>
      <w:r w:rsidRPr="007B7C4B">
        <w:rPr>
          <w:rFonts w:ascii="Times New Roman" w:eastAsia="Times New Roman" w:hAnsi="Times New Roman" w:cs="Times New Roman"/>
          <w:b/>
          <w:lang w:eastAsia="it-IT"/>
        </w:rPr>
        <w:t>Gualandi</w:t>
      </w:r>
      <w:proofErr w:type="spellEnd"/>
      <w:r w:rsidRPr="007B7C4B">
        <w:rPr>
          <w:rFonts w:ascii="Times New Roman" w:eastAsia="Times New Roman" w:hAnsi="Times New Roman" w:cs="Times New Roman"/>
          <w:b/>
          <w:lang w:eastAsia="it-IT"/>
        </w:rPr>
        <w:t>, quella di predicare il vangelo “anche ai sordomuti” e lo fece con tanto entusiasmo e genio organizzativo da assumere il ruolo di leader, riconosciutogli anche dal fratello maggiore.</w:t>
      </w:r>
    </w:p>
    <w:p w:rsidR="007B7C4B" w:rsidRPr="007B7C4B" w:rsidRDefault="007B7C4B" w:rsidP="007B7C4B">
      <w:pPr>
        <w:shd w:val="clear" w:color="auto" w:fill="FFFFFF"/>
        <w:spacing w:after="0" w:line="240" w:lineRule="auto"/>
        <w:jc w:val="both"/>
        <w:rPr>
          <w:rFonts w:ascii="Times New Roman" w:eastAsia="Times New Roman" w:hAnsi="Times New Roman" w:cs="Times New Roman"/>
          <w:b/>
          <w:lang w:eastAsia="it-IT"/>
        </w:rPr>
      </w:pPr>
      <w:r w:rsidRPr="007B7C4B">
        <w:rPr>
          <w:rFonts w:ascii="Times New Roman" w:eastAsia="Times New Roman" w:hAnsi="Times New Roman" w:cs="Times New Roman"/>
          <w:b/>
          <w:lang w:eastAsia="it-IT"/>
        </w:rPr>
        <w:t>   Per assicurare stabilità e continuità alla loro opera Don Giuseppe e Don Cesare raccolsero intorno a loro collaboratori volontari, dando inizio alla famiglia religiosa “</w:t>
      </w:r>
      <w:r w:rsidRPr="007B7C4B">
        <w:rPr>
          <w:rFonts w:ascii="Times New Roman" w:eastAsia="Times New Roman" w:hAnsi="Times New Roman" w:cs="Times New Roman"/>
          <w:b/>
          <w:i/>
          <w:lang w:eastAsia="it-IT"/>
        </w:rPr>
        <w:t>Pia Congregazione di S. Giuseppe e S. Francesco di Sales, per i sordomuti</w:t>
      </w:r>
      <w:r w:rsidRPr="007B7C4B">
        <w:rPr>
          <w:rFonts w:ascii="Times New Roman" w:eastAsia="Times New Roman" w:hAnsi="Times New Roman" w:cs="Times New Roman"/>
          <w:b/>
          <w:lang w:eastAsia="it-IT"/>
        </w:rPr>
        <w:t xml:space="preserve">”, che fu poi chiamata </w:t>
      </w:r>
      <w:r w:rsidRPr="007B7C4B">
        <w:rPr>
          <w:rFonts w:ascii="Times New Roman" w:eastAsia="Times New Roman" w:hAnsi="Times New Roman" w:cs="Times New Roman"/>
          <w:b/>
          <w:i/>
          <w:lang w:eastAsia="it-IT"/>
        </w:rPr>
        <w:t>Piccola Missione per i Sordomuti</w:t>
      </w:r>
      <w:r w:rsidRPr="007B7C4B">
        <w:rPr>
          <w:rFonts w:ascii="Times New Roman" w:eastAsia="Times New Roman" w:hAnsi="Times New Roman" w:cs="Times New Roman"/>
          <w:b/>
          <w:lang w:eastAsia="it-IT"/>
        </w:rPr>
        <w:t>, ottenendo l’approvazione diocesana in Bologna nel 1872. Fu lui il primo superiore generale della nuova congregazione.</w:t>
      </w:r>
    </w:p>
    <w:p w:rsidR="007B7C4B" w:rsidRPr="007B7C4B" w:rsidRDefault="007B7C4B" w:rsidP="007B7C4B">
      <w:pPr>
        <w:shd w:val="clear" w:color="auto" w:fill="FFFFFF"/>
        <w:spacing w:after="0" w:line="240" w:lineRule="auto"/>
        <w:jc w:val="both"/>
        <w:rPr>
          <w:rFonts w:ascii="Times New Roman" w:eastAsia="Times New Roman" w:hAnsi="Times New Roman" w:cs="Times New Roman"/>
          <w:b/>
          <w:lang w:eastAsia="it-IT"/>
        </w:rPr>
      </w:pPr>
      <w:r w:rsidRPr="007B7C4B">
        <w:rPr>
          <w:rFonts w:ascii="Times New Roman" w:eastAsia="Times New Roman" w:hAnsi="Times New Roman" w:cs="Times New Roman"/>
          <w:b/>
          <w:lang w:eastAsia="it-IT"/>
        </w:rPr>
        <w:t xml:space="preserve">   Don Cesare lavorò con amore, intelligenza e capacità straordinaria, non solo per elevare la qualità della scuola, ma anche per la formazione delle religiose e degli allievi maestri.</w:t>
      </w:r>
    </w:p>
    <w:p w:rsidR="007B7C4B" w:rsidRDefault="007B7C4B" w:rsidP="007B7C4B">
      <w:pPr>
        <w:shd w:val="clear" w:color="auto" w:fill="FFFFFF"/>
        <w:spacing w:after="0" w:line="240" w:lineRule="auto"/>
        <w:jc w:val="both"/>
        <w:rPr>
          <w:rFonts w:ascii="Times New Roman" w:eastAsia="Times New Roman" w:hAnsi="Times New Roman" w:cs="Times New Roman"/>
          <w:b/>
          <w:lang w:eastAsia="it-IT"/>
        </w:rPr>
      </w:pPr>
      <w:r w:rsidRPr="007B7C4B">
        <w:rPr>
          <w:rFonts w:ascii="Times New Roman" w:eastAsia="Times New Roman" w:hAnsi="Times New Roman" w:cs="Times New Roman"/>
          <w:b/>
          <w:lang w:eastAsia="it-IT"/>
        </w:rPr>
        <w:t>   Fu uno studioso della pedagogia speciale, visitò molti Istituti per conoscere il loro sistema d’insegnamento e scrisse, assieme al fratello don Giuseppe, alcune opere spirituali e sull’educazione dei sordi.</w:t>
      </w:r>
    </w:p>
    <w:p w:rsidR="007B7C4B" w:rsidRPr="007B7C4B" w:rsidRDefault="007B7C4B" w:rsidP="007B7C4B">
      <w:pPr>
        <w:shd w:val="clear" w:color="auto" w:fill="FFFFFF"/>
        <w:spacing w:after="0" w:line="240" w:lineRule="auto"/>
        <w:jc w:val="both"/>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   La sua tomba è ora, a Bologna, nella cappella della casa generalizia delle Suore della Piccola Missione per Sordomuti, in via </w:t>
      </w:r>
      <w:proofErr w:type="spellStart"/>
      <w:r>
        <w:rPr>
          <w:rFonts w:ascii="Times New Roman" w:eastAsia="Times New Roman" w:hAnsi="Times New Roman" w:cs="Times New Roman"/>
          <w:b/>
          <w:lang w:eastAsia="it-IT"/>
        </w:rPr>
        <w:t>Vallescura</w:t>
      </w:r>
      <w:proofErr w:type="spellEnd"/>
      <w:r>
        <w:rPr>
          <w:rFonts w:ascii="Times New Roman" w:eastAsia="Times New Roman" w:hAnsi="Times New Roman" w:cs="Times New Roman"/>
          <w:b/>
          <w:lang w:eastAsia="it-IT"/>
        </w:rPr>
        <w:t>.</w:t>
      </w:r>
    </w:p>
    <w:p w:rsidR="007B7C4B" w:rsidRPr="007B7C4B" w:rsidRDefault="007B7C4B" w:rsidP="007B7C4B">
      <w:pPr>
        <w:shd w:val="clear" w:color="auto" w:fill="FFFFFF"/>
        <w:spacing w:after="0" w:line="240" w:lineRule="auto"/>
        <w:jc w:val="both"/>
        <w:rPr>
          <w:rFonts w:ascii="Times New Roman" w:eastAsia="Times New Roman" w:hAnsi="Times New Roman" w:cs="Times New Roman"/>
          <w:b/>
          <w:lang w:eastAsia="it-IT"/>
        </w:rPr>
      </w:pPr>
      <w:r w:rsidRPr="007B7C4B">
        <w:rPr>
          <w:rFonts w:ascii="Times New Roman" w:eastAsia="Times New Roman" w:hAnsi="Times New Roman" w:cs="Times New Roman"/>
          <w:b/>
          <w:lang w:eastAsia="it-IT"/>
        </w:rPr>
        <w:t xml:space="preserve">P. Vincenzo Di </w:t>
      </w:r>
      <w:proofErr w:type="spellStart"/>
      <w:r w:rsidRPr="007B7C4B">
        <w:rPr>
          <w:rFonts w:ascii="Times New Roman" w:eastAsia="Times New Roman" w:hAnsi="Times New Roman" w:cs="Times New Roman"/>
          <w:b/>
          <w:lang w:eastAsia="it-IT"/>
        </w:rPr>
        <w:t>Blasio</w:t>
      </w:r>
      <w:proofErr w:type="spellEnd"/>
    </w:p>
    <w:p w:rsidR="0015749D" w:rsidRPr="007B7C4B" w:rsidRDefault="0015749D" w:rsidP="0015749D">
      <w:pPr>
        <w:widowControl w:val="0"/>
        <w:autoSpaceDE w:val="0"/>
        <w:autoSpaceDN w:val="0"/>
        <w:adjustRightInd w:val="0"/>
        <w:ind w:firstLine="708"/>
        <w:jc w:val="both"/>
        <w:rPr>
          <w:rFonts w:ascii="Times New Roman" w:hAnsi="Times New Roman" w:cs="Times New Roman"/>
          <w:b/>
          <w:color w:val="000000"/>
        </w:rPr>
      </w:pPr>
    </w:p>
    <w:p w:rsidR="0015749D" w:rsidRDefault="00A45F59" w:rsidP="0015749D">
      <w:pPr>
        <w:widowControl w:val="0"/>
        <w:autoSpaceDE w:val="0"/>
        <w:autoSpaceDN w:val="0"/>
        <w:adjustRightInd w:val="0"/>
        <w:rPr>
          <w:rFonts w:ascii="Arial Narrow" w:hAnsi="Arial Narrow" w:cs="Courier New"/>
          <w:color w:val="000000"/>
          <w:sz w:val="28"/>
          <w:szCs w:val="28"/>
        </w:rPr>
      </w:pPr>
      <w:r w:rsidRPr="00A45F59">
        <w:rPr>
          <w:rFonts w:ascii="Arial Narrow" w:hAnsi="Arial Narrow" w:cs="Courier New"/>
          <w:noProof/>
          <w:color w:val="000000"/>
          <w:sz w:val="28"/>
          <w:szCs w:val="28"/>
          <w:lang w:eastAsia="it-IT"/>
        </w:rPr>
        <w:drawing>
          <wp:inline distT="0" distB="0" distL="0" distR="0">
            <wp:extent cx="1676400" cy="2889250"/>
            <wp:effectExtent l="0" t="0" r="0" b="6350"/>
            <wp:docPr id="1" name="Immagine 1" descr="C:\Users\Vincenzo\Desktop\cesare gualandi tom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zo\Desktop\cesare gualandi tomb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6400" cy="2889250"/>
                    </a:xfrm>
                    <a:prstGeom prst="rect">
                      <a:avLst/>
                    </a:prstGeom>
                    <a:noFill/>
                    <a:ln>
                      <a:noFill/>
                    </a:ln>
                  </pic:spPr>
                </pic:pic>
              </a:graphicData>
            </a:graphic>
          </wp:inline>
        </w:drawing>
      </w:r>
      <w:bookmarkStart w:id="0" w:name="_GoBack"/>
      <w:bookmarkEnd w:id="0"/>
    </w:p>
    <w:p w:rsidR="001073D5" w:rsidRPr="0015749D" w:rsidRDefault="0015749D" w:rsidP="0015749D">
      <w:pPr>
        <w:widowControl w:val="0"/>
        <w:autoSpaceDE w:val="0"/>
        <w:autoSpaceDN w:val="0"/>
        <w:adjustRightInd w:val="0"/>
        <w:rPr>
          <w:rFonts w:ascii="Arial" w:hAnsi="Arial" w:cs="Arial"/>
          <w:color w:val="000000"/>
          <w:sz w:val="28"/>
          <w:szCs w:val="28"/>
        </w:rPr>
      </w:pPr>
      <w:r>
        <w:rPr>
          <w:rFonts w:ascii="Arial Narrow" w:hAnsi="Arial Narrow" w:cs="Courier New"/>
          <w:color w:val="000000"/>
          <w:sz w:val="28"/>
          <w:szCs w:val="28"/>
        </w:rPr>
        <w:t>.</w:t>
      </w:r>
    </w:p>
    <w:p w:rsidR="0015749D" w:rsidRDefault="0015749D"/>
    <w:sectPr w:rsidR="001574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49"/>
    <w:rsid w:val="001073D5"/>
    <w:rsid w:val="00156AC2"/>
    <w:rsid w:val="0015749D"/>
    <w:rsid w:val="006E7649"/>
    <w:rsid w:val="007B7C4B"/>
    <w:rsid w:val="00A45F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290E6-2ED4-4A80-9A27-CD31D4B4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15749D"/>
    <w:pPr>
      <w:keepNext/>
      <w:widowControl w:val="0"/>
      <w:autoSpaceDE w:val="0"/>
      <w:autoSpaceDN w:val="0"/>
      <w:adjustRightInd w:val="0"/>
      <w:spacing w:after="0" w:line="240" w:lineRule="auto"/>
      <w:jc w:val="center"/>
      <w:outlineLvl w:val="0"/>
    </w:pPr>
    <w:rPr>
      <w:rFonts w:ascii="Arial" w:eastAsia="Times New Roman" w:hAnsi="Arial" w:cs="Arial"/>
      <w:b/>
      <w:bCs/>
      <w:color w:val="000000"/>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5749D"/>
    <w:rPr>
      <w:rFonts w:ascii="Arial" w:eastAsia="Times New Roman" w:hAnsi="Arial" w:cs="Arial"/>
      <w:b/>
      <w:bCs/>
      <w:color w:val="000000"/>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dc:creator>
  <cp:keywords/>
  <dc:description/>
  <cp:lastModifiedBy>Vincenzo</cp:lastModifiedBy>
  <cp:revision>6</cp:revision>
  <dcterms:created xsi:type="dcterms:W3CDTF">2020-12-16T07:41:00Z</dcterms:created>
  <dcterms:modified xsi:type="dcterms:W3CDTF">2020-12-16T08:15:00Z</dcterms:modified>
</cp:coreProperties>
</file>