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C265" w14:textId="77777777" w:rsidR="003668D1" w:rsidRDefault="003668D1" w:rsidP="003668D1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Un caffè con…Arianna </w:t>
      </w:r>
      <w:proofErr w:type="spellStart"/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Ciampoli</w:t>
      </w:r>
      <w:proofErr w:type="spellEnd"/>
    </w:p>
    <w:p w14:paraId="133D600E" w14:textId="77777777" w:rsidR="003668D1" w:rsidRDefault="003668D1" w:rsidP="003668D1">
      <w:pPr>
        <w:shd w:val="clear" w:color="auto" w:fill="FFFFFF"/>
        <w:spacing w:after="240" w:line="276" w:lineRule="auto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Durante la Giornata Nazionale, UILDM propone in diretta sulla sua pagina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 xml:space="preserve"> (</w:t>
      </w:r>
      <w:hyperlink r:id="rId7" w:history="1">
        <w:r>
          <w:rPr>
            <w:rStyle w:val="Collegamentoipertestuale"/>
            <w:rFonts w:asciiTheme="minorHAnsi" w:hAnsiTheme="minorHAnsi" w:cstheme="minorHAnsi"/>
          </w:rPr>
          <w:t>https://www.facebook.com/uildm.naz</w:t>
        </w:r>
      </w:hyperlink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b/>
        </w:rPr>
        <w:t>“Un caffè con…”</w:t>
      </w:r>
      <w:r>
        <w:rPr>
          <w:rFonts w:asciiTheme="minorHAnsi" w:hAnsiTheme="minorHAnsi" w:cstheme="minorHAnsi"/>
        </w:rPr>
        <w:t>, il format live nato per la campagna “</w:t>
      </w:r>
      <w:r>
        <w:rPr>
          <w:rFonts w:asciiTheme="minorHAnsi" w:hAnsiTheme="minorHAnsi" w:cstheme="minorHAnsi"/>
          <w:b/>
        </w:rPr>
        <w:t>Vogliamo continuare insieme a te</w:t>
      </w:r>
      <w:r>
        <w:rPr>
          <w:rFonts w:asciiTheme="minorHAnsi" w:hAnsiTheme="minorHAnsi" w:cstheme="minorHAnsi"/>
        </w:rPr>
        <w:t xml:space="preserve">”.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  <w:t xml:space="preserve">In ogni puntata un ospite diverso interverrà in compagnia di Marco </w:t>
      </w:r>
      <w:proofErr w:type="spellStart"/>
      <w:r>
        <w:rPr>
          <w:rFonts w:asciiTheme="minorHAnsi" w:hAnsiTheme="minorHAnsi" w:cstheme="minorHAnsi"/>
        </w:rPr>
        <w:t>Rasconi</w:t>
      </w:r>
      <w:proofErr w:type="spellEnd"/>
      <w:r>
        <w:rPr>
          <w:rFonts w:asciiTheme="minorHAnsi" w:hAnsiTheme="minorHAnsi" w:cstheme="minorHAnsi"/>
        </w:rPr>
        <w:t>, presidente nazionale UILDM. Il tempo di un caffè per raccontare l’impegno di UILDM e scoprire come sostenerlo.</w:t>
      </w:r>
      <w:r>
        <w:rPr>
          <w:rFonts w:asciiTheme="minorHAnsi" w:hAnsiTheme="minorHAnsi" w:cstheme="minorHAnsi"/>
        </w:rPr>
        <w:tab/>
      </w:r>
    </w:p>
    <w:p w14:paraId="349AB7E0" w14:textId="77777777" w:rsidR="003668D1" w:rsidRPr="00EA171F" w:rsidRDefault="003668D1" w:rsidP="003668D1">
      <w:pPr>
        <w:shd w:val="clear" w:color="auto" w:fill="FFFFFF"/>
        <w:spacing w:after="240" w:line="276" w:lineRule="auto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EA171F">
        <w:rPr>
          <w:rFonts w:asciiTheme="minorHAnsi" w:eastAsia="Times New Roman" w:hAnsiTheme="minorHAnsi" w:cstheme="minorHAnsi"/>
          <w:b/>
          <w:bCs/>
        </w:rPr>
        <w:t xml:space="preserve">Lunedì 5 ottobre alle ore 16 Marco </w:t>
      </w:r>
      <w:proofErr w:type="spellStart"/>
      <w:r w:rsidRPr="00EA171F">
        <w:rPr>
          <w:rFonts w:asciiTheme="minorHAnsi" w:eastAsia="Times New Roman" w:hAnsiTheme="minorHAnsi" w:cstheme="minorHAnsi"/>
          <w:b/>
          <w:bCs/>
        </w:rPr>
        <w:t>Rasconi</w:t>
      </w:r>
      <w:proofErr w:type="spellEnd"/>
      <w:r w:rsidRPr="00EA171F">
        <w:rPr>
          <w:rFonts w:asciiTheme="minorHAnsi" w:eastAsia="Times New Roman" w:hAnsiTheme="minorHAnsi" w:cstheme="minorHAnsi"/>
          <w:b/>
          <w:bCs/>
        </w:rPr>
        <w:t xml:space="preserve"> sarà in diretta con Arianna </w:t>
      </w:r>
      <w:proofErr w:type="spellStart"/>
      <w:r w:rsidRPr="00EA171F">
        <w:rPr>
          <w:rFonts w:asciiTheme="minorHAnsi" w:eastAsia="Times New Roman" w:hAnsiTheme="minorHAnsi" w:cstheme="minorHAnsi"/>
          <w:b/>
          <w:bCs/>
        </w:rPr>
        <w:t>Ciampoli</w:t>
      </w:r>
      <w:proofErr w:type="spellEnd"/>
      <w:r w:rsidRPr="00EA171F">
        <w:rPr>
          <w:rFonts w:asciiTheme="minorHAnsi" w:eastAsia="Times New Roman" w:hAnsiTheme="minorHAnsi" w:cstheme="minorHAnsi"/>
          <w:b/>
          <w:bCs/>
        </w:rPr>
        <w:t>.</w:t>
      </w:r>
    </w:p>
    <w:p w14:paraId="2E8CEE75" w14:textId="77777777" w:rsidR="003668D1" w:rsidRPr="00A8756C" w:rsidRDefault="003668D1" w:rsidP="003668D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Arianna </w:t>
      </w:r>
      <w:proofErr w:type="spellStart"/>
      <w:r>
        <w:rPr>
          <w:rFonts w:asciiTheme="minorHAnsi" w:hAnsiTheme="minorHAnsi" w:cstheme="minorHAnsi"/>
          <w:b/>
        </w:rPr>
        <w:t>Ciampoli</w:t>
      </w:r>
      <w:bookmarkStart w:id="0" w:name="_GoBack"/>
      <w:bookmarkEnd w:id="0"/>
      <w:proofErr w:type="spellEnd"/>
    </w:p>
    <w:p w14:paraId="6FA4CF6D" w14:textId="77777777" w:rsidR="003668D1" w:rsidRDefault="003668D1" w:rsidP="003668D1">
      <w:pPr>
        <w:spacing w:line="276" w:lineRule="auto"/>
        <w:jc w:val="both"/>
        <w:rPr>
          <w:rFonts w:asciiTheme="minorHAnsi" w:hAnsiTheme="minorHAnsi" w:cstheme="minorHAnsi"/>
        </w:rPr>
      </w:pPr>
      <w:r w:rsidRPr="0088510E">
        <w:rPr>
          <w:rFonts w:asciiTheme="minorHAnsi" w:hAnsiTheme="minorHAnsi" w:cstheme="minorHAnsi"/>
        </w:rPr>
        <w:t xml:space="preserve">Giornalista e conduttrice radiofonica e televisiva, ha lavorato per LA7, </w:t>
      </w:r>
      <w:r>
        <w:rPr>
          <w:rFonts w:asciiTheme="minorHAnsi" w:hAnsiTheme="minorHAnsi" w:cstheme="minorHAnsi"/>
        </w:rPr>
        <w:t xml:space="preserve">le reti </w:t>
      </w:r>
      <w:r w:rsidRPr="0088510E">
        <w:rPr>
          <w:rFonts w:asciiTheme="minorHAnsi" w:hAnsiTheme="minorHAnsi" w:cstheme="minorHAnsi"/>
        </w:rPr>
        <w:t xml:space="preserve">Rai, TV2000 conducendo programmi come </w:t>
      </w:r>
      <w:r w:rsidRPr="003668D1">
        <w:rPr>
          <w:rFonts w:asciiTheme="minorHAnsi" w:hAnsiTheme="minorHAnsi" w:cstheme="minorHAnsi"/>
        </w:rPr>
        <w:t xml:space="preserve">La banda dello zecchino, Solletico, 1×1, Cominciamo bene, Formato famiglia, </w:t>
      </w:r>
      <w:proofErr w:type="spellStart"/>
      <w:r w:rsidRPr="003668D1">
        <w:rPr>
          <w:rFonts w:asciiTheme="minorHAnsi" w:hAnsiTheme="minorHAnsi" w:cstheme="minorHAnsi"/>
        </w:rPr>
        <w:t>Telethon</w:t>
      </w:r>
      <w:proofErr w:type="spellEnd"/>
      <w:r w:rsidRPr="003668D1">
        <w:rPr>
          <w:rFonts w:asciiTheme="minorHAnsi" w:hAnsiTheme="minorHAnsi" w:cstheme="minorHAnsi"/>
        </w:rPr>
        <w:t xml:space="preserve">, Romanzo familiare, Tutta la vita davanti, </w:t>
      </w:r>
      <w:proofErr w:type="spellStart"/>
      <w:r w:rsidRPr="003668D1">
        <w:rPr>
          <w:rFonts w:asciiTheme="minorHAnsi" w:hAnsiTheme="minorHAnsi" w:cstheme="minorHAnsi"/>
        </w:rPr>
        <w:t>Revolution</w:t>
      </w:r>
      <w:proofErr w:type="spellEnd"/>
      <w:r w:rsidRPr="003668D1">
        <w:rPr>
          <w:rFonts w:asciiTheme="minorHAnsi" w:hAnsiTheme="minorHAnsi" w:cstheme="minorHAnsi"/>
        </w:rPr>
        <w:t>, Estate in diretta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88510E">
        <w:rPr>
          <w:rFonts w:asciiTheme="minorHAnsi" w:hAnsiTheme="minorHAnsi" w:cstheme="minorHAnsi"/>
        </w:rPr>
        <w:t xml:space="preserve">Da anni sostiene l’impegno della comunità neuromuscolare tramite Fondazione </w:t>
      </w:r>
      <w:proofErr w:type="spellStart"/>
      <w:r w:rsidRPr="0088510E">
        <w:rPr>
          <w:rFonts w:asciiTheme="minorHAnsi" w:hAnsiTheme="minorHAnsi" w:cstheme="minorHAnsi"/>
        </w:rPr>
        <w:t>Telethon</w:t>
      </w:r>
      <w:proofErr w:type="spellEnd"/>
      <w:r w:rsidRPr="0088510E">
        <w:rPr>
          <w:rFonts w:asciiTheme="minorHAnsi" w:hAnsiTheme="minorHAnsi" w:cstheme="minorHAnsi"/>
        </w:rPr>
        <w:t>.</w:t>
      </w:r>
    </w:p>
    <w:p w14:paraId="20B66908" w14:textId="77777777" w:rsidR="003668D1" w:rsidRDefault="003668D1" w:rsidP="003668D1">
      <w:pPr>
        <w:spacing w:line="276" w:lineRule="auto"/>
        <w:jc w:val="both"/>
        <w:rPr>
          <w:rFonts w:asciiTheme="minorHAnsi" w:hAnsiTheme="minorHAnsi" w:cstheme="minorHAnsi"/>
        </w:rPr>
      </w:pPr>
    </w:p>
    <w:p w14:paraId="39502FC6" w14:textId="77777777" w:rsidR="00E60112" w:rsidRPr="00F67F21" w:rsidRDefault="00E60112" w:rsidP="003668D1">
      <w:pPr>
        <w:spacing w:line="276" w:lineRule="auto"/>
        <w:jc w:val="both"/>
        <w:rPr>
          <w:rFonts w:asciiTheme="minorHAnsi" w:hAnsiTheme="minorHAnsi" w:cstheme="minorHAnsi"/>
        </w:rPr>
      </w:pPr>
    </w:p>
    <w:p w14:paraId="10E8290F" w14:textId="77777777" w:rsidR="003668D1" w:rsidRPr="008A094B" w:rsidRDefault="003668D1" w:rsidP="003668D1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94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UILDM </w:t>
      </w:r>
      <w:r w:rsidRPr="008A094B">
        <w:rPr>
          <w:rFonts w:asciiTheme="minorHAnsi" w:hAnsiTheme="minorHAnsi" w:cstheme="minorHAnsi"/>
          <w:i/>
          <w:iCs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57BCD10" w14:textId="77777777" w:rsidR="003668D1" w:rsidRDefault="003668D1" w:rsidP="003668D1">
      <w:pPr>
        <w:pStyle w:val="NormaleWeb"/>
        <w:shd w:val="clear" w:color="auto" w:fill="FFFFFF"/>
        <w:spacing w:before="0" w:after="0" w:line="276" w:lineRule="auto"/>
        <w:rPr>
          <w:sz w:val="22"/>
          <w:szCs w:val="22"/>
        </w:rPr>
      </w:pPr>
    </w:p>
    <w:p w14:paraId="6900012A" w14:textId="6976A385" w:rsidR="00142338" w:rsidRPr="00F91DAE" w:rsidRDefault="003668D1" w:rsidP="003668D1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F91DAE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Alessandra Piva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 xml:space="preserve">Chiara </w:t>
      </w:r>
      <w:proofErr w:type="spellStart"/>
      <w:r w:rsidRPr="00F91DAE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chiarasantato@uildm.it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</w:p>
    <w:p w14:paraId="61B244A3" w14:textId="77777777" w:rsidR="005A00E8" w:rsidRDefault="00EA171F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EA171F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C2C4A"/>
    <w:rsid w:val="000F18A2"/>
    <w:rsid w:val="00142338"/>
    <w:rsid w:val="001675EC"/>
    <w:rsid w:val="001948EF"/>
    <w:rsid w:val="00237DF4"/>
    <w:rsid w:val="0027121A"/>
    <w:rsid w:val="00292CF0"/>
    <w:rsid w:val="002D3B4E"/>
    <w:rsid w:val="002F3D36"/>
    <w:rsid w:val="00306BA7"/>
    <w:rsid w:val="00324CB2"/>
    <w:rsid w:val="00347988"/>
    <w:rsid w:val="003668D1"/>
    <w:rsid w:val="00385FE2"/>
    <w:rsid w:val="003D3812"/>
    <w:rsid w:val="003D5FDC"/>
    <w:rsid w:val="003F74B3"/>
    <w:rsid w:val="004A72D6"/>
    <w:rsid w:val="004B3426"/>
    <w:rsid w:val="004B7957"/>
    <w:rsid w:val="004C6340"/>
    <w:rsid w:val="004D0F4A"/>
    <w:rsid w:val="00550920"/>
    <w:rsid w:val="0057214C"/>
    <w:rsid w:val="0057253B"/>
    <w:rsid w:val="00576DCD"/>
    <w:rsid w:val="005A00E8"/>
    <w:rsid w:val="005D307C"/>
    <w:rsid w:val="005E5919"/>
    <w:rsid w:val="0060349D"/>
    <w:rsid w:val="006609DD"/>
    <w:rsid w:val="006E567C"/>
    <w:rsid w:val="00787657"/>
    <w:rsid w:val="00792C45"/>
    <w:rsid w:val="007B06BD"/>
    <w:rsid w:val="007D0654"/>
    <w:rsid w:val="00841605"/>
    <w:rsid w:val="008429C2"/>
    <w:rsid w:val="0088510E"/>
    <w:rsid w:val="008A094B"/>
    <w:rsid w:val="008B345A"/>
    <w:rsid w:val="008B3B25"/>
    <w:rsid w:val="00916F1B"/>
    <w:rsid w:val="00916FF4"/>
    <w:rsid w:val="009708C1"/>
    <w:rsid w:val="00A07C2B"/>
    <w:rsid w:val="00A1490F"/>
    <w:rsid w:val="00A77E70"/>
    <w:rsid w:val="00A8756C"/>
    <w:rsid w:val="00AA0D4D"/>
    <w:rsid w:val="00AD474D"/>
    <w:rsid w:val="00AE74BD"/>
    <w:rsid w:val="00B26349"/>
    <w:rsid w:val="00B73D4A"/>
    <w:rsid w:val="00B934F9"/>
    <w:rsid w:val="00C05506"/>
    <w:rsid w:val="00C20FF0"/>
    <w:rsid w:val="00C8503D"/>
    <w:rsid w:val="00CC1D7C"/>
    <w:rsid w:val="00DE6B3C"/>
    <w:rsid w:val="00E01C9B"/>
    <w:rsid w:val="00E60112"/>
    <w:rsid w:val="00E62325"/>
    <w:rsid w:val="00E67F8F"/>
    <w:rsid w:val="00EA171F"/>
    <w:rsid w:val="00EC4FA0"/>
    <w:rsid w:val="00F567F0"/>
    <w:rsid w:val="00F6291C"/>
    <w:rsid w:val="00F67F21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ildm.na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arasantato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9</cp:revision>
  <cp:lastPrinted>2020-09-28T09:39:00Z</cp:lastPrinted>
  <dcterms:created xsi:type="dcterms:W3CDTF">2020-09-29T17:04:00Z</dcterms:created>
  <dcterms:modified xsi:type="dcterms:W3CDTF">2020-10-05T08:35:00Z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