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2CA" w:rsidRDefault="006372CA">
      <w:pPr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372CA" w:rsidRPr="006372CA" w:rsidRDefault="006372CA" w:rsidP="006372C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6372CA">
        <w:rPr>
          <w:rFonts w:ascii="Verdana" w:eastAsia="Times New Roman" w:hAnsi="Verdana" w:cs="Times New Roman"/>
          <w:b/>
          <w:bCs/>
          <w:color w:val="FF3300"/>
          <w:sz w:val="27"/>
          <w:szCs w:val="27"/>
          <w:lang w:eastAsia="it-IT"/>
        </w:rPr>
        <w:t>San Gaetano Thiene</w:t>
      </w:r>
      <w:r w:rsidRPr="006372CA">
        <w:rPr>
          <w:rFonts w:ascii="Verdana" w:eastAsia="Times New Roman" w:hAnsi="Verdana" w:cs="Times New Roman"/>
          <w:color w:val="FF3300"/>
          <w:sz w:val="18"/>
          <w:szCs w:val="18"/>
          <w:lang w:eastAsia="it-IT"/>
        </w:rPr>
        <w:t> Sacerdote</w:t>
      </w:r>
      <w:r>
        <w:rPr>
          <w:rFonts w:ascii="Verdana" w:eastAsia="Times New Roman" w:hAnsi="Verdana" w:cs="Times New Roman"/>
          <w:color w:val="FF3300"/>
          <w:sz w:val="18"/>
          <w:szCs w:val="18"/>
          <w:lang w:eastAsia="it-IT"/>
        </w:rPr>
        <w:t>, 1480-1547</w:t>
      </w:r>
    </w:p>
    <w:p w:rsidR="002F3292" w:rsidRDefault="00282AF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</w:t>
      </w:r>
      <w:r w:rsidR="006372CA" w:rsidRPr="006372CA">
        <w:rPr>
          <w:rFonts w:ascii="Verdana" w:eastAsia="Times New Roman" w:hAnsi="Verdana" w:cs="Times New Roman"/>
          <w:sz w:val="18"/>
          <w:szCs w:val="18"/>
          <w:lang w:eastAsia="it-IT"/>
        </w:rPr>
        <w:t>Nacque a Vicenza dalla nobil</w:t>
      </w:r>
      <w:r w:rsidR="006372C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 famiglia dei Thiene nel 1480. </w:t>
      </w:r>
      <w:r w:rsidR="0048450E">
        <w:rPr>
          <w:rFonts w:ascii="Verdana" w:hAnsi="Verdana"/>
          <w:color w:val="000000"/>
          <w:sz w:val="18"/>
          <w:szCs w:val="18"/>
          <w:shd w:val="clear" w:color="auto" w:fill="FFFFFF"/>
        </w:rPr>
        <w:t>Trasferitosi a Roma nel 1506, divenne subito segretario particolare di papa Giulio II, ed ebbe l’incarico di scrittore delle lettere pontificie</w:t>
      </w:r>
      <w:r w:rsidR="0048450E">
        <w:rPr>
          <w:rFonts w:ascii="Verdana" w:eastAsia="Times New Roman" w:hAnsi="Verdana" w:cs="Times New Roman"/>
          <w:sz w:val="18"/>
          <w:szCs w:val="18"/>
          <w:lang w:eastAsia="it-IT"/>
        </w:rPr>
        <w:t>. S</w:t>
      </w:r>
      <w:r w:rsidR="006372CA" w:rsidRPr="006372CA">
        <w:rPr>
          <w:rFonts w:ascii="Verdana" w:eastAsia="Times New Roman" w:hAnsi="Verdana" w:cs="Times New Roman"/>
          <w:sz w:val="18"/>
          <w:szCs w:val="18"/>
          <w:lang w:eastAsia="it-IT"/>
        </w:rPr>
        <w:t>otto Leone X</w:t>
      </w:r>
      <w:r w:rsidR="00410DDC">
        <w:rPr>
          <w:rFonts w:ascii="Verdana" w:eastAsia="Times New Roman" w:hAnsi="Verdana" w:cs="Times New Roman"/>
          <w:sz w:val="18"/>
          <w:szCs w:val="18"/>
          <w:lang w:eastAsia="it-IT"/>
        </w:rPr>
        <w:t>, osservando come</w:t>
      </w:r>
      <w:r w:rsidR="00410DDC" w:rsidRPr="00410DDC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410DDC">
        <w:rPr>
          <w:rFonts w:ascii="Verdana" w:hAnsi="Verdana"/>
          <w:color w:val="000000"/>
          <w:sz w:val="18"/>
          <w:szCs w:val="18"/>
          <w:shd w:val="clear" w:color="auto" w:fill="FFFFFF"/>
        </w:rPr>
        <w:t>“Roma un tempo santa, era diventata una Babilonia”,</w:t>
      </w:r>
      <w:r w:rsidR="006372CA" w:rsidRPr="006372C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48450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lasciò </w:t>
      </w:r>
      <w:r w:rsidR="006372CA" w:rsidRPr="006372CA">
        <w:rPr>
          <w:rFonts w:ascii="Verdana" w:eastAsia="Times New Roman" w:hAnsi="Verdana" w:cs="Times New Roman"/>
          <w:sz w:val="18"/>
          <w:szCs w:val="18"/>
          <w:lang w:eastAsia="it-IT"/>
        </w:rPr>
        <w:t>la corte pontificia maturando</w:t>
      </w:r>
      <w:r w:rsidR="006372C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6372CA" w:rsidRPr="006372CA">
        <w:rPr>
          <w:rFonts w:ascii="Verdana" w:eastAsia="Times New Roman" w:hAnsi="Verdana" w:cs="Times New Roman"/>
          <w:sz w:val="18"/>
          <w:szCs w:val="18"/>
          <w:lang w:eastAsia="it-IT"/>
        </w:rPr>
        <w:t>l'esperienza congiunta di preghiera e di ser</w:t>
      </w:r>
      <w:r w:rsidR="002F3292">
        <w:rPr>
          <w:rFonts w:ascii="Verdana" w:eastAsia="Times New Roman" w:hAnsi="Verdana" w:cs="Times New Roman"/>
          <w:sz w:val="18"/>
          <w:szCs w:val="18"/>
          <w:lang w:eastAsia="it-IT"/>
        </w:rPr>
        <w:t xml:space="preserve">vizio ai poveri e agli esclusi, cominciando </w:t>
      </w:r>
      <w:r w:rsidR="00C5110F">
        <w:rPr>
          <w:rFonts w:ascii="Verdana" w:hAnsi="Verdana"/>
          <w:color w:val="000000"/>
          <w:sz w:val="18"/>
          <w:szCs w:val="18"/>
          <w:shd w:val="clear" w:color="auto" w:fill="FFFFFF"/>
        </w:rPr>
        <w:t>ad assistere gli ammalati n</w:t>
      </w:r>
      <w:r w:rsidR="002F3292">
        <w:rPr>
          <w:rFonts w:ascii="Verdana" w:hAnsi="Verdana"/>
          <w:color w:val="000000"/>
          <w:sz w:val="18"/>
          <w:szCs w:val="18"/>
          <w:shd w:val="clear" w:color="auto" w:fill="FFFFFF"/>
        </w:rPr>
        <w:t>ell’ospedale di San Giacomo.</w:t>
      </w:r>
      <w:r w:rsidR="002F3292" w:rsidRPr="002F329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323347" w:rsidRDefault="00282AF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</w:t>
      </w:r>
      <w:r w:rsidR="002F3292">
        <w:rPr>
          <w:rFonts w:ascii="Verdana" w:hAnsi="Verdana"/>
          <w:color w:val="000000"/>
          <w:sz w:val="18"/>
          <w:szCs w:val="18"/>
          <w:shd w:val="clear" w:color="auto" w:fill="FFFFFF"/>
        </w:rPr>
        <w:t>Nel settembre 1516 a 36 anni, accettò di essere ordinato sacerdote</w:t>
      </w:r>
      <w:r w:rsidR="0032334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e</w:t>
      </w:r>
      <w:r w:rsidR="002F3292" w:rsidRPr="002F3292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2F3292">
        <w:rPr>
          <w:rFonts w:ascii="Verdana" w:hAnsi="Verdana"/>
          <w:color w:val="000000"/>
          <w:sz w:val="18"/>
          <w:szCs w:val="18"/>
          <w:shd w:val="clear" w:color="auto" w:fill="FFFFFF"/>
        </w:rPr>
        <w:t>durante la celebrazione della Messa, gli apparve la Madonna che gli depose tra le braccia i</w:t>
      </w:r>
      <w:r w:rsidR="0032334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 Bambino Gesù; per questo </w:t>
      </w:r>
      <w:r w:rsidR="002F3292">
        <w:rPr>
          <w:rFonts w:ascii="Verdana" w:hAnsi="Verdana"/>
          <w:color w:val="000000"/>
          <w:sz w:val="18"/>
          <w:szCs w:val="18"/>
          <w:shd w:val="clear" w:color="auto" w:fill="FFFFFF"/>
        </w:rPr>
        <w:t>è raffigurato nell’arte e nelle immagini devozionali con Gesù Bambino tra le braccia.</w:t>
      </w:r>
      <w:r w:rsidR="00323347" w:rsidRPr="0032334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323347" w:rsidRDefault="00282AF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Nel 1523 a Roma, </w:t>
      </w:r>
      <w:r w:rsidRPr="006372C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con Gian Pietro </w:t>
      </w:r>
      <w:proofErr w:type="spellStart"/>
      <w:r w:rsidRPr="006372CA">
        <w:rPr>
          <w:rFonts w:ascii="Verdana" w:eastAsia="Times New Roman" w:hAnsi="Verdana" w:cs="Times New Roman"/>
          <w:sz w:val="18"/>
          <w:szCs w:val="18"/>
          <w:lang w:eastAsia="it-IT"/>
        </w:rPr>
        <w:t>Carafa</w:t>
      </w:r>
      <w:proofErr w:type="spellEnd"/>
      <w:r w:rsidRPr="006372CA">
        <w:rPr>
          <w:rFonts w:ascii="Verdana" w:eastAsia="Times New Roman" w:hAnsi="Verdana" w:cs="Times New Roman"/>
          <w:sz w:val="18"/>
          <w:szCs w:val="18"/>
          <w:lang w:eastAsia="it-IT"/>
        </w:rPr>
        <w:t>, vescovo di Chieti (</w:t>
      </w:r>
      <w:proofErr w:type="spellStart"/>
      <w:r w:rsidRPr="006372CA">
        <w:rPr>
          <w:rFonts w:ascii="Verdana" w:eastAsia="Times New Roman" w:hAnsi="Verdana" w:cs="Times New Roman"/>
          <w:sz w:val="18"/>
          <w:szCs w:val="18"/>
          <w:lang w:eastAsia="it-IT"/>
        </w:rPr>
        <w:t>Teate</w:t>
      </w:r>
      <w:proofErr w:type="spellEnd"/>
      <w:r w:rsidRPr="006372CA">
        <w:rPr>
          <w:rFonts w:ascii="Verdana" w:eastAsia="Times New Roman" w:hAnsi="Verdana" w:cs="Times New Roman"/>
          <w:sz w:val="18"/>
          <w:szCs w:val="18"/>
          <w:lang w:eastAsia="it-IT"/>
        </w:rPr>
        <w:t>), poi Paolo IV (1555-1559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),</w:t>
      </w:r>
      <w:r w:rsidRPr="00282AF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fondò (1524) i Chierici Regolari Teatini.</w:t>
      </w:r>
    </w:p>
    <w:p w:rsidR="00000456" w:rsidRDefault="00282AFE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</w:t>
      </w:r>
      <w:r w:rsidR="00323347">
        <w:rPr>
          <w:rFonts w:ascii="Verdana" w:hAnsi="Verdana"/>
          <w:color w:val="000000"/>
          <w:sz w:val="18"/>
          <w:szCs w:val="18"/>
          <w:shd w:val="clear" w:color="auto" w:fill="FFFFFF"/>
        </w:rPr>
        <w:t>Successivamente</w:t>
      </w:r>
      <w:r w:rsidR="00323347" w:rsidRPr="00323347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323347">
        <w:rPr>
          <w:rFonts w:ascii="Verdana" w:hAnsi="Verdana"/>
          <w:color w:val="000000"/>
          <w:sz w:val="18"/>
          <w:szCs w:val="18"/>
          <w:shd w:val="clear" w:color="auto" w:fill="FFFFFF"/>
        </w:rPr>
        <w:t>dal 1533 la sua attività multiforme si esplicherà a Napoli fino alla morte, nel 1547. Fondò ospizi per anziani, potenziò l’Ospedale degli Incurabili, fondò i Monti di Pietà, da cui nel 1539 sorse il Banco di Napoli, il più grande Istituto bancario del Mezzogiorno</w:t>
      </w:r>
      <w:r w:rsidR="005F3014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 w:rsidR="005F3014" w:rsidRPr="005F301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6372CA" w:rsidRDefault="00282AFE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  </w:t>
      </w:r>
      <w:r w:rsidR="00E47F4F">
        <w:rPr>
          <w:rFonts w:ascii="Verdana" w:eastAsia="Times New Roman" w:hAnsi="Verdana" w:cs="Times New Roman"/>
          <w:sz w:val="18"/>
          <w:szCs w:val="18"/>
          <w:lang w:eastAsia="it-IT"/>
        </w:rPr>
        <w:t>R</w:t>
      </w:r>
      <w:r w:rsidR="00E47F4F" w:rsidRPr="006372C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estauratore della vita sacerdotale e religiosa, ispirata al discorso della montagna e al </w:t>
      </w:r>
      <w:r w:rsidR="00E47F4F">
        <w:rPr>
          <w:rFonts w:ascii="Verdana" w:eastAsia="Times New Roman" w:hAnsi="Verdana" w:cs="Times New Roman"/>
          <w:sz w:val="18"/>
          <w:szCs w:val="18"/>
          <w:lang w:eastAsia="it-IT"/>
        </w:rPr>
        <w:t>modello della Chiesa apostolica,</w:t>
      </w:r>
      <w:r w:rsidR="00E47F4F" w:rsidRPr="006372C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E47F4F">
        <w:rPr>
          <w:rFonts w:ascii="Verdana" w:hAnsi="Verdana"/>
          <w:color w:val="000000"/>
          <w:sz w:val="18"/>
          <w:szCs w:val="18"/>
          <w:shd w:val="clear" w:color="auto" w:fill="FFFFFF"/>
        </w:rPr>
        <w:t>v</w:t>
      </w:r>
      <w:r w:rsidR="005F3014">
        <w:rPr>
          <w:rFonts w:ascii="Verdana" w:hAnsi="Verdana"/>
          <w:color w:val="000000"/>
          <w:sz w:val="18"/>
          <w:szCs w:val="18"/>
          <w:shd w:val="clear" w:color="auto" w:fill="FFFFFF"/>
        </w:rPr>
        <w:t>enne beatificato il 23 novembre 1624 da papa Urbano VIII e canoni</w:t>
      </w:r>
      <w:r w:rsidR="00E47F4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zzato il 12 aprile 1671 da </w:t>
      </w:r>
      <w:r w:rsidR="005F3014">
        <w:rPr>
          <w:rFonts w:ascii="Verdana" w:hAnsi="Verdana"/>
          <w:color w:val="000000"/>
          <w:sz w:val="18"/>
          <w:szCs w:val="18"/>
          <w:shd w:val="clear" w:color="auto" w:fill="FFFFFF"/>
        </w:rPr>
        <w:t>Clemente X</w:t>
      </w:r>
      <w:r w:rsidR="00E47F4F">
        <w:rPr>
          <w:rFonts w:ascii="Verdana" w:hAnsi="Verdana"/>
          <w:color w:val="000000"/>
          <w:sz w:val="18"/>
          <w:szCs w:val="18"/>
          <w:shd w:val="clear" w:color="auto" w:fill="FFFFFF"/>
        </w:rPr>
        <w:t>. I</w:t>
      </w:r>
      <w:r w:rsidR="00000456">
        <w:rPr>
          <w:rFonts w:ascii="Verdana" w:hAnsi="Verdana"/>
          <w:color w:val="000000"/>
          <w:sz w:val="18"/>
          <w:szCs w:val="18"/>
          <w:shd w:val="clear" w:color="auto" w:fill="FFFFFF"/>
        </w:rPr>
        <w:t>l suo corpo è conservato, a Napoli, nella chiesa di San Paolo Maggiore.</w:t>
      </w:r>
    </w:p>
    <w:p w:rsidR="008B1502" w:rsidRDefault="00C5110F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  </w:t>
      </w:r>
      <w:r w:rsidR="006372CA" w:rsidRPr="006372C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Per la sua illimitata fiducia in Dio è venerato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come il santo della provvidenza;</w:t>
      </w:r>
      <w:r w:rsidR="00000456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per questo è tra i santi protettori della Piccola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Missione per i Sordomuti, che lo </w:t>
      </w:r>
      <w:bookmarkStart w:id="0" w:name="_GoBack"/>
      <w:bookmarkEnd w:id="0"/>
      <w:r w:rsidR="00000456">
        <w:rPr>
          <w:rFonts w:ascii="Verdana" w:eastAsia="Times New Roman" w:hAnsi="Verdana" w:cs="Times New Roman"/>
          <w:sz w:val="18"/>
          <w:szCs w:val="18"/>
          <w:lang w:eastAsia="it-IT"/>
        </w:rPr>
        <w:t>invoca ogni lunedì “per ottenere i mezzi materiali per il sostegno e lo sviluppo della</w:t>
      </w:r>
      <w:r w:rsidR="00282AF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 w:rsidR="00000456">
        <w:rPr>
          <w:rFonts w:ascii="Verdana" w:eastAsia="Times New Roman" w:hAnsi="Verdana" w:cs="Times New Roman"/>
          <w:sz w:val="18"/>
          <w:szCs w:val="18"/>
          <w:lang w:eastAsia="it-IT"/>
        </w:rPr>
        <w:t>Congregazione”.</w:t>
      </w:r>
    </w:p>
    <w:p w:rsidR="00E47F4F" w:rsidRDefault="00E47F4F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P. Vincenzo Di </w:t>
      </w:r>
      <w:proofErr w:type="spellStart"/>
      <w:r>
        <w:rPr>
          <w:rFonts w:ascii="Verdana" w:eastAsia="Times New Roman" w:hAnsi="Verdana" w:cs="Times New Roman"/>
          <w:sz w:val="18"/>
          <w:szCs w:val="18"/>
          <w:lang w:eastAsia="it-IT"/>
        </w:rPr>
        <w:t>Blasio</w:t>
      </w:r>
      <w:proofErr w:type="spellEnd"/>
    </w:p>
    <w:p w:rsidR="00282AFE" w:rsidRPr="006372CA" w:rsidRDefault="00282AFE">
      <w:r w:rsidRPr="00282AFE">
        <w:rPr>
          <w:noProof/>
          <w:lang w:eastAsia="it-IT"/>
        </w:rPr>
        <w:drawing>
          <wp:inline distT="0" distB="0" distL="0" distR="0">
            <wp:extent cx="2367887" cy="1512570"/>
            <wp:effectExtent l="0" t="0" r="0" b="0"/>
            <wp:docPr id="1" name="Immagine 1" descr="C:\Users\Vincenzo\Desktop\SANGAETANO.PREGHI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SANGAETANO.PREGHIE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13" cy="153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A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it-IT"/>
        </w:rPr>
        <w:t xml:space="preserve">        </w:t>
      </w:r>
      <w:r w:rsidRPr="00282AFE">
        <w:rPr>
          <w:noProof/>
          <w:lang w:eastAsia="it-IT"/>
        </w:rPr>
        <w:drawing>
          <wp:inline distT="0" distB="0" distL="0" distR="0">
            <wp:extent cx="1455377" cy="2477211"/>
            <wp:effectExtent l="0" t="0" r="0" b="0"/>
            <wp:docPr id="2" name="Immagine 2" descr="C:\Users\Vincenzo\Desktop\San-Gaetano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San-Gaetano-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78" cy="251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F4F" w:rsidRPr="00E47F4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47F4F">
        <w:rPr>
          <w:noProof/>
          <w:lang w:eastAsia="it-IT"/>
        </w:rPr>
        <w:t xml:space="preserve">    </w:t>
      </w:r>
      <w:r w:rsidR="00E47F4F" w:rsidRPr="00E47F4F">
        <w:rPr>
          <w:noProof/>
          <w:lang w:eastAsia="it-IT"/>
        </w:rPr>
        <w:drawing>
          <wp:inline distT="0" distB="0" distL="0" distR="0">
            <wp:extent cx="1448036" cy="1931158"/>
            <wp:effectExtent l="0" t="0" r="0" b="0"/>
            <wp:docPr id="3" name="Immagine 3" descr="C:\Users\Vincenzo\Desktop\gae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zo\Desktop\gaet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32" cy="194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2AFE" w:rsidRPr="00637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2A"/>
    <w:rsid w:val="00000456"/>
    <w:rsid w:val="00153F2A"/>
    <w:rsid w:val="00282AFE"/>
    <w:rsid w:val="002F3292"/>
    <w:rsid w:val="00323347"/>
    <w:rsid w:val="00410DDC"/>
    <w:rsid w:val="0048450E"/>
    <w:rsid w:val="005F3014"/>
    <w:rsid w:val="006372CA"/>
    <w:rsid w:val="008B1502"/>
    <w:rsid w:val="00C5110F"/>
    <w:rsid w:val="00E4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A632D-050D-4626-906B-FF21927C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8</cp:revision>
  <dcterms:created xsi:type="dcterms:W3CDTF">2020-08-07T08:35:00Z</dcterms:created>
  <dcterms:modified xsi:type="dcterms:W3CDTF">2020-08-07T10:28:00Z</dcterms:modified>
</cp:coreProperties>
</file>