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B" w:rsidRPr="005B3BAB" w:rsidRDefault="005B3BAB" w:rsidP="005B3BAB">
      <w:pPr>
        <w:rPr>
          <w:rFonts w:cstheme="minorHAnsi"/>
          <w:b/>
          <w:color w:val="474747"/>
          <w:sz w:val="28"/>
          <w:szCs w:val="28"/>
          <w:shd w:val="clear" w:color="auto" w:fill="FFFFFF"/>
        </w:rPr>
      </w:pPr>
      <w:r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MATTEO COCO, IL MISTER </w:t>
      </w:r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TRENTINO ALTO ADIGE VOLA IN FINALE</w:t>
      </w:r>
      <w:r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NAZIONALE  </w:t>
      </w:r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A MISTER ITALIA 2020 CHE SI TERRA’ A </w:t>
      </w:r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LIGNANO SABBIADORO</w:t>
      </w:r>
      <w:r w:rsidR="002F32D6">
        <w:rPr>
          <w:rFonts w:cstheme="minorHAnsi"/>
          <w:b/>
          <w:color w:val="474747"/>
          <w:sz w:val="28"/>
          <w:szCs w:val="28"/>
          <w:shd w:val="clear" w:color="auto" w:fill="FFFFFF"/>
        </w:rPr>
        <w:t>,</w:t>
      </w:r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 CON IL TITOLO </w:t>
      </w:r>
      <w:proofErr w:type="spellStart"/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>DI</w:t>
      </w:r>
      <w:proofErr w:type="spellEnd"/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 xml:space="preserve"> MISTER ALE ADRIA LIKE. </w:t>
      </w:r>
    </w:p>
    <w:p w:rsidR="005B3BAB" w:rsidRPr="005B3BAB" w:rsidRDefault="00B6087B" w:rsidP="005B3BAB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Si è conclusa nei giorni scorsi la fase “online” di </w:t>
      </w:r>
      <w:r w:rsidRPr="005B3BAB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Mister Italia 2020</w:t>
      </w: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, fase scattata con</w:t>
      </w:r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il </w:t>
      </w:r>
      <w:proofErr w:type="spellStart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>lockdown</w:t>
      </w:r>
      <w:proofErr w:type="spellEnd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dovuto al Covid19.</w:t>
      </w:r>
    </w:p>
    <w:p w:rsidR="005B3BAB" w:rsidRPr="005B3BAB" w:rsidRDefault="005B3BAB" w:rsidP="005B3BAB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Il concorso Mister Italia, nato nel 1983, è collegato ai maggiori concorsi di bellezza mondiali come Mister Mondo, Mister Universo, Mister International.</w:t>
      </w:r>
    </w:p>
    <w:p w:rsidR="002F32D6" w:rsidRDefault="00B6087B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Le selezioni, che avevano cadenza settimanale, erano strutturate in due sezioni;</w:t>
      </w:r>
    </w:p>
    <w:p w:rsidR="005B3BAB" w:rsidRPr="005B3BAB" w:rsidRDefault="00B6087B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una in cui sulla base dei “</w:t>
      </w:r>
      <w:proofErr w:type="spellStart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like</w:t>
      </w:r>
      <w:proofErr w:type="spellEnd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” ricevuti sui social del concorso ogni settimana venivano  assegnati i titoli </w:t>
      </w:r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Mister Italia </w:t>
      </w:r>
      <w:proofErr w:type="spellStart"/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Like</w:t>
      </w:r>
      <w:proofErr w:type="spellEnd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 e una in cui una giuria di addetti ai lavori assegnava i titoli </w:t>
      </w:r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Mister Italia Web</w:t>
      </w: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 i cui vincitori accederanno direttamente alle finali nazionali “live” di Mister Italia 2020 che si terranno in Friuli Venezia Giulia a </w:t>
      </w:r>
      <w:proofErr w:type="spellStart"/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Lignano</w:t>
      </w:r>
      <w:proofErr w:type="spellEnd"/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3BAB">
        <w:rPr>
          <w:rFonts w:cstheme="minorHAnsi"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Sabbiadoro</w:t>
      </w:r>
      <w:proofErr w:type="spellEnd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 (UD).</w:t>
      </w:r>
    </w:p>
    <w:p w:rsidR="005B3BAB" w:rsidRPr="005B3BAB" w:rsidRDefault="00B6087B" w:rsidP="005B3BAB">
      <w:pPr>
        <w:rPr>
          <w:rFonts w:cstheme="minorHAnsi"/>
          <w:color w:val="474747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Per i concorrenti che nelle varie selezioni hanno vinto il titolo Mister Italia </w:t>
      </w:r>
      <w:proofErr w:type="spellStart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Like</w:t>
      </w:r>
      <w:proofErr w:type="spellEnd"/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è stata organizzata una finale nazionale per individuare i primi tre classificati nazionali che raggiungeranno gli alt</w:t>
      </w:r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ri a </w:t>
      </w:r>
      <w:proofErr w:type="spellStart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>Lignano</w:t>
      </w:r>
      <w:proofErr w:type="spellEnd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 </w:t>
      </w:r>
      <w:proofErr w:type="spellStart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>Sabbiadoro</w:t>
      </w:r>
      <w:proofErr w:type="spellEnd"/>
      <w:r w:rsidR="005B3BAB" w:rsidRPr="005B3BAB">
        <w:rPr>
          <w:rFonts w:cstheme="minorHAnsi"/>
          <w:color w:val="474747"/>
          <w:sz w:val="28"/>
          <w:szCs w:val="28"/>
          <w:shd w:val="clear" w:color="auto" w:fill="FFFFFF"/>
        </w:rPr>
        <w:t xml:space="preserve">. </w:t>
      </w:r>
    </w:p>
    <w:p w:rsidR="005B3BAB" w:rsidRPr="005B3BAB" w:rsidRDefault="005B3BAB">
      <w:pPr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nfasigrassetto"/>
          <w:rFonts w:cstheme="minorHAnsi"/>
          <w:color w:val="424242"/>
          <w:sz w:val="28"/>
          <w:szCs w:val="28"/>
          <w:shd w:val="clear" w:color="auto" w:fill="FFFFFF"/>
        </w:rPr>
        <w:t xml:space="preserve">L’unico mister in gara alla finalissima di Mister Italia 2020 della regione </w:t>
      </w:r>
      <w:r w:rsidRPr="005B3BAB">
        <w:rPr>
          <w:rStyle w:val="Enfasigrassetto"/>
          <w:rFonts w:cstheme="minorHAnsi"/>
          <w:color w:val="424242"/>
          <w:sz w:val="28"/>
          <w:szCs w:val="28"/>
          <w:shd w:val="clear" w:color="auto" w:fill="FFFFFF"/>
        </w:rPr>
        <w:t>Trentino Alto Adige</w:t>
      </w:r>
      <w:r w:rsidRPr="005B3BAB"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 </w:t>
      </w:r>
      <w:r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>è</w:t>
      </w:r>
      <w:r w:rsidRPr="005B3BAB"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 Matteo Coco </w:t>
      </w:r>
      <w:r w:rsidR="00D8524E"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e </w:t>
      </w:r>
      <w:r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 </w:t>
      </w:r>
      <w:r w:rsidR="002F32D6"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>gareggerà</w:t>
      </w:r>
      <w:r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 </w:t>
      </w:r>
      <w:r w:rsidRPr="005B3BAB">
        <w:rPr>
          <w:rStyle w:val="Enfasigrassetto"/>
          <w:rFonts w:cstheme="minorHAnsi"/>
          <w:b w:val="0"/>
          <w:color w:val="424242"/>
          <w:sz w:val="28"/>
          <w:szCs w:val="28"/>
          <w:shd w:val="clear" w:color="auto" w:fill="FFFFFF"/>
        </w:rPr>
        <w:t xml:space="preserve">con il titolo di </w:t>
      </w:r>
      <w:r w:rsidRPr="005B3BAB">
        <w:rPr>
          <w:rFonts w:cstheme="minorHAnsi"/>
          <w:b/>
          <w:color w:val="424242"/>
          <w:sz w:val="28"/>
          <w:szCs w:val="28"/>
          <w:shd w:val="clear" w:color="auto" w:fill="FFFFFF"/>
        </w:rPr>
        <w:t xml:space="preserve"> </w:t>
      </w:r>
      <w:r w:rsidR="002F32D6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Mister Alpe Adria </w:t>
      </w:r>
      <w:proofErr w:type="spellStart"/>
      <w:r w:rsidR="002F32D6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Like</w:t>
      </w:r>
      <w:proofErr w:type="spellEnd"/>
      <w:r w:rsidR="002F32D6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B3BAB" w:rsidRPr="005B3BAB" w:rsidRDefault="00B6087B">
      <w:pPr>
        <w:rPr>
          <w:rFonts w:cstheme="minorHAnsi"/>
          <w:color w:val="424242"/>
          <w:sz w:val="28"/>
          <w:szCs w:val="28"/>
          <w:shd w:val="clear" w:color="auto" w:fill="FFFFFF"/>
        </w:rPr>
      </w:pPr>
      <w:r w:rsidRPr="005B3BAB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Matteo Coco</w:t>
      </w:r>
      <w:r w:rsidRPr="005B3BAB">
        <w:rPr>
          <w:rFonts w:cstheme="minorHAnsi"/>
          <w:b/>
          <w:color w:val="474747"/>
          <w:sz w:val="28"/>
          <w:szCs w:val="28"/>
          <w:shd w:val="clear" w:color="auto" w:fill="FFFFFF"/>
        </w:rPr>
        <w:t>, 26 anni, di</w:t>
      </w: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 </w:t>
      </w:r>
      <w:proofErr w:type="spellStart"/>
      <w:r w:rsidRPr="005B3BAB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>Terlago</w:t>
      </w:r>
      <w:proofErr w:type="spellEnd"/>
      <w:r w:rsidRPr="005B3BAB">
        <w:rPr>
          <w:rFonts w:cstheme="minorHAnsi"/>
          <w:b/>
          <w:bCs/>
          <w:color w:val="474747"/>
          <w:sz w:val="28"/>
          <w:szCs w:val="28"/>
          <w:bdr w:val="none" w:sz="0" w:space="0" w:color="auto" w:frame="1"/>
          <w:shd w:val="clear" w:color="auto" w:fill="FFFFFF"/>
        </w:rPr>
        <w:t xml:space="preserve"> (TN)</w:t>
      </w:r>
      <w:r w:rsidRPr="005B3BAB">
        <w:rPr>
          <w:rFonts w:cstheme="minorHAnsi"/>
          <w:color w:val="474747"/>
          <w:sz w:val="28"/>
          <w:szCs w:val="28"/>
          <w:shd w:val="clear" w:color="auto" w:fill="FFFFFF"/>
        </w:rPr>
        <w:t>, alto 1.85, capelli neri e occhi marrone, del segno del leone, studente della lingua dei segni e modello</w:t>
      </w:r>
      <w:r w:rsidR="005B3BAB" w:rsidRPr="005B3BAB">
        <w:rPr>
          <w:rFonts w:cstheme="minorHAnsi"/>
          <w:color w:val="424242"/>
          <w:sz w:val="28"/>
          <w:szCs w:val="28"/>
          <w:shd w:val="clear" w:color="auto" w:fill="FFFFFF"/>
        </w:rPr>
        <w:t xml:space="preserve">, </w:t>
      </w:r>
      <w:r w:rsidRPr="005B3BAB">
        <w:rPr>
          <w:rFonts w:cstheme="minorHAnsi"/>
          <w:color w:val="424242"/>
          <w:sz w:val="28"/>
          <w:szCs w:val="28"/>
          <w:shd w:val="clear" w:color="auto" w:fill="FFFFFF"/>
        </w:rPr>
        <w:t>Coco, a cui le idee non mancano, studia la lingua dei segni italiana per persone non udenti</w:t>
      </w:r>
      <w:r w:rsidR="005B3BAB" w:rsidRPr="005B3BAB">
        <w:rPr>
          <w:rFonts w:cstheme="minorHAnsi"/>
          <w:color w:val="424242"/>
          <w:sz w:val="28"/>
          <w:szCs w:val="28"/>
          <w:shd w:val="clear" w:color="auto" w:fill="FFFFFF"/>
        </w:rPr>
        <w:t xml:space="preserve">. </w:t>
      </w:r>
    </w:p>
    <w:p w:rsidR="005B3BAB" w:rsidRDefault="005B3BAB">
      <w:pPr>
        <w:rPr>
          <w:rFonts w:cstheme="minorHAnsi"/>
          <w:color w:val="424242"/>
          <w:sz w:val="28"/>
          <w:szCs w:val="28"/>
          <w:shd w:val="clear" w:color="auto" w:fill="FFFFFF"/>
        </w:rPr>
      </w:pPr>
      <w:r w:rsidRPr="005B3BAB">
        <w:rPr>
          <w:rFonts w:cstheme="minorHAnsi"/>
          <w:color w:val="424242"/>
          <w:sz w:val="28"/>
          <w:szCs w:val="28"/>
          <w:shd w:val="clear" w:color="auto" w:fill="FFFFFF"/>
        </w:rPr>
        <w:t xml:space="preserve">Matteo </w:t>
      </w:r>
      <w:r w:rsidR="00B6087B" w:rsidRPr="005B3BAB">
        <w:rPr>
          <w:rFonts w:cstheme="minorHAnsi"/>
          <w:color w:val="424242"/>
          <w:sz w:val="28"/>
          <w:szCs w:val="28"/>
          <w:shd w:val="clear" w:color="auto" w:fill="FFFFFF"/>
        </w:rPr>
        <w:t>pa</w:t>
      </w:r>
      <w:r w:rsidRPr="005B3BAB">
        <w:rPr>
          <w:rFonts w:cstheme="minorHAnsi"/>
          <w:color w:val="424242"/>
          <w:sz w:val="28"/>
          <w:szCs w:val="28"/>
          <w:shd w:val="clear" w:color="auto" w:fill="FFFFFF"/>
        </w:rPr>
        <w:t>rtecipa al concorso con l’intenz</w:t>
      </w:r>
      <w:r w:rsidR="00B6087B" w:rsidRPr="005B3BAB">
        <w:rPr>
          <w:rFonts w:cstheme="minorHAnsi"/>
          <w:color w:val="424242"/>
          <w:sz w:val="28"/>
          <w:szCs w:val="28"/>
          <w:shd w:val="clear" w:color="auto" w:fill="FFFFFF"/>
        </w:rPr>
        <w:t>ione di sensibilizzare le persone ad interpretare i canoni di bellezza in modo diverso dal solito. </w:t>
      </w:r>
      <w:r w:rsidR="00B6087B" w:rsidRPr="005B3BAB">
        <w:rPr>
          <w:rStyle w:val="Enfasigrassetto"/>
          <w:rFonts w:cstheme="minorHAnsi"/>
          <w:color w:val="424242"/>
          <w:sz w:val="28"/>
          <w:szCs w:val="28"/>
          <w:shd w:val="clear" w:color="auto" w:fill="FFFFFF"/>
        </w:rPr>
        <w:t>«Non è vero che un uomo bello debba essere necessariamente palestrato, bisogna valutare anche il carisma, il talento e l’intelligenza»</w:t>
      </w:r>
      <w:r w:rsidR="00B6087B" w:rsidRPr="005B3BAB">
        <w:rPr>
          <w:rFonts w:cstheme="minorHAnsi"/>
          <w:color w:val="424242"/>
          <w:sz w:val="28"/>
          <w:szCs w:val="28"/>
          <w:shd w:val="clear" w:color="auto" w:fill="FFFFFF"/>
        </w:rPr>
        <w:t xml:space="preserve">, sostiene Matteo, con </w:t>
      </w:r>
      <w:r w:rsidRPr="005B3BAB">
        <w:rPr>
          <w:rFonts w:cstheme="minorHAnsi"/>
          <w:color w:val="424242"/>
          <w:sz w:val="28"/>
          <w:szCs w:val="28"/>
          <w:shd w:val="clear" w:color="auto" w:fill="FFFFFF"/>
        </w:rPr>
        <w:t xml:space="preserve"> </w:t>
      </w:r>
      <w:r w:rsidR="00B6087B" w:rsidRPr="005B3BAB">
        <w:rPr>
          <w:rFonts w:cstheme="minorHAnsi"/>
          <w:color w:val="424242"/>
          <w:sz w:val="28"/>
          <w:szCs w:val="28"/>
          <w:shd w:val="clear" w:color="auto" w:fill="FFFFFF"/>
        </w:rPr>
        <w:t>piglio sicuro e convinto di fare la cosa giusta per la sua regione.</w:t>
      </w:r>
    </w:p>
    <w:p w:rsidR="005B3BAB" w:rsidRDefault="005B3BAB">
      <w:pPr>
        <w:rPr>
          <w:rFonts w:cstheme="minorHAnsi"/>
          <w:color w:val="424242"/>
          <w:sz w:val="28"/>
          <w:szCs w:val="28"/>
          <w:shd w:val="clear" w:color="auto" w:fill="FFFFFF"/>
        </w:rPr>
      </w:pPr>
    </w:p>
    <w:p w:rsidR="005B3BAB" w:rsidRDefault="005B3BAB" w:rsidP="005B3BAB">
      <w:pPr>
        <w:jc w:val="right"/>
        <w:rPr>
          <w:rFonts w:cstheme="minorHAnsi"/>
          <w:color w:val="424242"/>
          <w:sz w:val="28"/>
          <w:szCs w:val="28"/>
          <w:shd w:val="clear" w:color="auto" w:fill="FFFFFF"/>
        </w:rPr>
      </w:pPr>
      <w:r>
        <w:rPr>
          <w:rFonts w:cstheme="minorHAnsi"/>
          <w:color w:val="424242"/>
          <w:sz w:val="28"/>
          <w:szCs w:val="28"/>
          <w:shd w:val="clear" w:color="auto" w:fill="FFFFFF"/>
        </w:rPr>
        <w:t>Grazie per attenzione e il sostegno</w:t>
      </w:r>
    </w:p>
    <w:p w:rsidR="00B6087B" w:rsidRPr="002F32D6" w:rsidRDefault="005B3BAB" w:rsidP="002F32D6">
      <w:pPr>
        <w:jc w:val="right"/>
        <w:rPr>
          <w:rFonts w:cstheme="minorHAnsi"/>
          <w:color w:val="424242"/>
          <w:sz w:val="28"/>
          <w:szCs w:val="28"/>
          <w:shd w:val="clear" w:color="auto" w:fill="FFFFFF"/>
        </w:rPr>
      </w:pPr>
      <w:r>
        <w:rPr>
          <w:rFonts w:cstheme="minorHAnsi"/>
          <w:color w:val="424242"/>
          <w:sz w:val="28"/>
          <w:szCs w:val="28"/>
          <w:shd w:val="clear" w:color="auto" w:fill="FFFFFF"/>
        </w:rPr>
        <w:t>Matteo Coc</w:t>
      </w:r>
      <w:r w:rsidR="002F32D6">
        <w:rPr>
          <w:rFonts w:cstheme="minorHAnsi"/>
          <w:color w:val="424242"/>
          <w:sz w:val="28"/>
          <w:szCs w:val="28"/>
          <w:shd w:val="clear" w:color="auto" w:fill="FFFFFF"/>
        </w:rPr>
        <w:t>o</w:t>
      </w:r>
    </w:p>
    <w:sectPr w:rsidR="00B6087B" w:rsidRPr="002F32D6" w:rsidSect="00121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B6087B"/>
    <w:rsid w:val="00026646"/>
    <w:rsid w:val="001211E9"/>
    <w:rsid w:val="002F32D6"/>
    <w:rsid w:val="003A01F6"/>
    <w:rsid w:val="005B3BAB"/>
    <w:rsid w:val="00B6087B"/>
    <w:rsid w:val="00D8524E"/>
    <w:rsid w:val="00F5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60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Stagisti</dc:creator>
  <cp:lastModifiedBy>Stagisti</cp:lastModifiedBy>
  <cp:revision>3</cp:revision>
  <dcterms:created xsi:type="dcterms:W3CDTF">2020-08-07T08:05:00Z</dcterms:created>
  <dcterms:modified xsi:type="dcterms:W3CDTF">2020-08-07T08:39:00Z</dcterms:modified>
</cp:coreProperties>
</file>