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504D" w:rsidRDefault="005246CE">
      <w:pPr>
        <w:rPr>
          <w:b/>
        </w:rPr>
      </w:pPr>
      <w:r>
        <w:rPr>
          <w:b/>
        </w:rPr>
        <w:t>Inglese, arabo e cinese: le lingue da conoscere per aumentare gli affari nel 2020</w:t>
      </w:r>
    </w:p>
    <w:p w14:paraId="00000002" w14:textId="77777777" w:rsidR="0000504D" w:rsidRPr="00BE153B" w:rsidRDefault="0000504D">
      <w:pPr>
        <w:rPr>
          <w:b/>
          <w:lang w:val="lv-LV"/>
        </w:rPr>
      </w:pPr>
    </w:p>
    <w:p w14:paraId="00000003" w14:textId="77777777" w:rsidR="0000504D" w:rsidRDefault="005246CE">
      <w:r>
        <w:t>Oggi fare affari significa muoversi in un mercato globale: il 40% degli scambi commerciali a livello mondiale avviene tra paesi esteri con continue opportunità su larga scala.</w:t>
      </w:r>
    </w:p>
    <w:p w14:paraId="00000004" w14:textId="77777777" w:rsidR="0000504D" w:rsidRDefault="0000504D"/>
    <w:p w14:paraId="00000005" w14:textId="6869E156" w:rsidR="0000504D" w:rsidRDefault="005246CE">
      <w:r>
        <w:t xml:space="preserve">Con il mondo del business </w:t>
      </w:r>
      <w:r w:rsidR="00C32ADD">
        <w:t xml:space="preserve">che si fa </w:t>
      </w:r>
      <w:r>
        <w:t xml:space="preserve">sempre più internazionale, </w:t>
      </w:r>
      <w:hyperlink r:id="rId4" w:history="1">
        <w:r w:rsidRPr="006F4BAD">
          <w:rPr>
            <w:rStyle w:val="Hyperlink"/>
          </w:rPr>
          <w:t>Global Voices</w:t>
        </w:r>
      </w:hyperlink>
      <w:r>
        <w:t>, agenzia di traduzione e interpretariato professionale, ha realizzato l’infografica “</w:t>
      </w:r>
      <w:hyperlink r:id="rId5" w:history="1">
        <w:r w:rsidRPr="00B33BEA">
          <w:rPr>
            <w:rStyle w:val="Hyperlink"/>
          </w:rPr>
          <w:t>Le lingue del business: quali bisogna conoscere nel 2020</w:t>
        </w:r>
      </w:hyperlink>
      <w:r>
        <w:t>”, per offrire una panoramica sulle lingue straniere oggi più importanti per l’economia italiana e che potrebbero quindi aiutarne la ripresa.</w:t>
      </w:r>
    </w:p>
    <w:p w14:paraId="00000006" w14:textId="77777777" w:rsidR="0000504D" w:rsidRDefault="0000504D"/>
    <w:p w14:paraId="00000007" w14:textId="64F788A3" w:rsidR="0000504D" w:rsidRDefault="005246CE">
      <w:r>
        <w:t xml:space="preserve">Se da un lato </w:t>
      </w:r>
      <w:r w:rsidR="00C32ADD">
        <w:t xml:space="preserve">la </w:t>
      </w:r>
      <w:r>
        <w:t xml:space="preserve">Germania e </w:t>
      </w:r>
      <w:r w:rsidR="00C32ADD">
        <w:t xml:space="preserve">la </w:t>
      </w:r>
      <w:r>
        <w:t xml:space="preserve">Francia sono tra i principali paesi con cui l’Italia intrattiene rapporti </w:t>
      </w:r>
      <w:r w:rsidRPr="00C32ADD">
        <w:t xml:space="preserve">commerciali, va anche detto che sia il tedesco che il francese sono tra le lingue straniere più conosciute </w:t>
      </w:r>
      <w:r w:rsidR="00C32ADD" w:rsidRPr="00C32ADD">
        <w:t>nella Penisola</w:t>
      </w:r>
      <w:r w:rsidRPr="00C32ADD">
        <w:t xml:space="preserve">, al contrario di </w:t>
      </w:r>
      <w:r w:rsidR="00C32ADD" w:rsidRPr="00C32ADD">
        <w:t>altre</w:t>
      </w:r>
      <w:r w:rsidRPr="00C32ADD">
        <w:t xml:space="preserve"> che si </w:t>
      </w:r>
      <w:r w:rsidR="00C32ADD" w:rsidRPr="00C32ADD">
        <w:t xml:space="preserve">stanno </w:t>
      </w:r>
      <w:r w:rsidRPr="00C32ADD">
        <w:t>rivelan</w:t>
      </w:r>
      <w:r w:rsidR="00C32ADD" w:rsidRPr="00C32ADD">
        <w:t>d</w:t>
      </w:r>
      <w:r w:rsidRPr="00C32ADD">
        <w:t>o sempre più fondamentali e che potreb</w:t>
      </w:r>
      <w:r w:rsidR="00C32ADD" w:rsidRPr="00C32ADD">
        <w:t>bero fare la differenza per un’</w:t>
      </w:r>
      <w:r w:rsidRPr="00C32ADD">
        <w:t>azienda</w:t>
      </w:r>
      <w:r w:rsidR="00C32ADD" w:rsidRPr="00C32ADD">
        <w:t>, ossia l’</w:t>
      </w:r>
      <w:r w:rsidRPr="00C32ADD">
        <w:t xml:space="preserve">arabo, </w:t>
      </w:r>
      <w:r w:rsidR="00C32ADD" w:rsidRPr="00C32ADD">
        <w:t xml:space="preserve">il </w:t>
      </w:r>
      <w:r w:rsidRPr="00C32ADD">
        <w:t xml:space="preserve">cinese e </w:t>
      </w:r>
      <w:r w:rsidR="00C32ADD" w:rsidRPr="00C32ADD">
        <w:t>l’</w:t>
      </w:r>
      <w:r w:rsidRPr="00C32ADD">
        <w:t>inglese.</w:t>
      </w:r>
    </w:p>
    <w:p w14:paraId="00000008" w14:textId="77777777" w:rsidR="0000504D" w:rsidRDefault="0000504D"/>
    <w:p w14:paraId="00000009" w14:textId="22E9E728" w:rsidR="0000504D" w:rsidRDefault="005246CE">
      <w:r>
        <w:t>Arabo e cinese sono due lingue sempre più rilevanti nel mondo degli affari e in forte espansione, ma sono anche tra gli id</w:t>
      </w:r>
      <w:r w:rsidR="00C32ADD">
        <w:t xml:space="preserve">iomi più difficili da imparare: </w:t>
      </w:r>
      <w:r>
        <w:t xml:space="preserve">per entrambe </w:t>
      </w:r>
      <w:r w:rsidR="00C32ADD">
        <w:t>si stima che servano</w:t>
      </w:r>
      <w:r>
        <w:t xml:space="preserve"> in media 2.200 ore di apprendimento per raggiungere un buon livello. </w:t>
      </w:r>
    </w:p>
    <w:p w14:paraId="0000000A" w14:textId="77777777" w:rsidR="0000504D" w:rsidRDefault="0000504D"/>
    <w:p w14:paraId="0000000B" w14:textId="0255B30A" w:rsidR="0000504D" w:rsidRDefault="005246CE">
      <w:r>
        <w:t xml:space="preserve">Scendendo </w:t>
      </w:r>
      <w:r w:rsidR="00C32ADD">
        <w:t xml:space="preserve">più </w:t>
      </w:r>
      <w:r>
        <w:t xml:space="preserve">nel dettaglio, </w:t>
      </w:r>
      <w:r>
        <w:rPr>
          <w:b/>
        </w:rPr>
        <w:t>l’arabo</w:t>
      </w:r>
      <w:r>
        <w:t xml:space="preserve"> è una lingua emergente a livello globale e in futuro rivestirà un ruolo primario: grazie alla florida economia locale, l’arabo è destinato a diventare la </w:t>
      </w:r>
      <w:r>
        <w:rPr>
          <w:b/>
        </w:rPr>
        <w:t>quinta lingua più rilevante al mondo</w:t>
      </w:r>
      <w:r>
        <w:t xml:space="preserve">, ma attualmente è </w:t>
      </w:r>
      <w:r>
        <w:rPr>
          <w:b/>
        </w:rPr>
        <w:t>parlato solo dallo 0,65% della popolazione italiana</w:t>
      </w:r>
      <w:r>
        <w:t>.</w:t>
      </w:r>
    </w:p>
    <w:p w14:paraId="0000000C" w14:textId="77777777" w:rsidR="0000504D" w:rsidRDefault="0000504D"/>
    <w:p w14:paraId="0000000D" w14:textId="2B1A368B" w:rsidR="0000504D" w:rsidRDefault="005246CE">
      <w:r>
        <w:t xml:space="preserve">Il </w:t>
      </w:r>
      <w:r>
        <w:rPr>
          <w:b/>
        </w:rPr>
        <w:t>cinese</w:t>
      </w:r>
      <w:r>
        <w:t xml:space="preserve"> </w:t>
      </w:r>
      <w:r w:rsidR="00C32ADD">
        <w:t>rappresenta</w:t>
      </w:r>
      <w:r>
        <w:t xml:space="preserve"> invece da più tempo una lingua molto importante per le imprese italiane: la Cina è </w:t>
      </w:r>
      <w:r w:rsidR="00C32ADD">
        <w:t xml:space="preserve">infatti </w:t>
      </w:r>
      <w:r>
        <w:t xml:space="preserve">il </w:t>
      </w:r>
      <w:r>
        <w:rPr>
          <w:b/>
        </w:rPr>
        <w:t>terzo partner italiano per l’import</w:t>
      </w:r>
      <w:r w:rsidR="00C32ADD">
        <w:t xml:space="preserve"> ma, </w:t>
      </w:r>
      <w:r>
        <w:t xml:space="preserve">ad oggi, </w:t>
      </w:r>
      <w:r w:rsidR="00C32ADD">
        <w:t>la sua lingua viene</w:t>
      </w:r>
      <w:r>
        <w:t xml:space="preserve"> </w:t>
      </w:r>
      <w:r w:rsidR="00C32ADD">
        <w:rPr>
          <w:b/>
        </w:rPr>
        <w:t>parlata</w:t>
      </w:r>
      <w:r>
        <w:rPr>
          <w:b/>
        </w:rPr>
        <w:t xml:space="preserve"> solo dallo 0,11% degli italiani</w:t>
      </w:r>
      <w:r>
        <w:t xml:space="preserve">. </w:t>
      </w:r>
      <w:r w:rsidR="00C32ADD">
        <w:t>Il cinese, che</w:t>
      </w:r>
      <w:r>
        <w:t xml:space="preserve"> è anche la</w:t>
      </w:r>
      <w:r w:rsidR="00C32ADD">
        <w:t xml:space="preserve"> lingua</w:t>
      </w:r>
      <w:r>
        <w:t xml:space="preserve"> più antica del mondo, è destinata a diventare la </w:t>
      </w:r>
      <w:r>
        <w:rPr>
          <w:b/>
        </w:rPr>
        <w:t xml:space="preserve">seconda più potente </w:t>
      </w:r>
      <w:r>
        <w:t xml:space="preserve">e sarà sempre più fondamentale anche per il mondo dell’e-commerce, </w:t>
      </w:r>
      <w:r w:rsidR="00C32ADD">
        <w:t>nel quale conta già</w:t>
      </w:r>
      <w:r>
        <w:t xml:space="preserve"> 421 milioni di utenti internet.</w:t>
      </w:r>
    </w:p>
    <w:p w14:paraId="0000000E" w14:textId="77777777" w:rsidR="0000504D" w:rsidRDefault="0000504D"/>
    <w:p w14:paraId="0000000F" w14:textId="364B47D8" w:rsidR="0000504D" w:rsidRDefault="005246CE">
      <w:r>
        <w:t xml:space="preserve">L’inglese, infine, è sì conosciuto da 17 milioni di italiani, ma </w:t>
      </w:r>
      <w:r>
        <w:rPr>
          <w:b/>
        </w:rPr>
        <w:t>solo il 10,8% lo p</w:t>
      </w:r>
      <w:r w:rsidR="00BF4EF6">
        <w:rPr>
          <w:b/>
        </w:rPr>
        <w:t>arla a</w:t>
      </w:r>
      <w:r>
        <w:rPr>
          <w:b/>
        </w:rPr>
        <w:t xml:space="preserve"> un livello professionale</w:t>
      </w:r>
      <w:r>
        <w:t>. Questa lingua è ovviamente di primaria importanza: parlata in totale da 2,32 miliardi di persone, attualmente è</w:t>
      </w:r>
      <w:r>
        <w:rPr>
          <w:b/>
        </w:rPr>
        <w:t xml:space="preserve"> </w:t>
      </w:r>
      <w:r w:rsidR="00BF4EF6">
        <w:rPr>
          <w:b/>
        </w:rPr>
        <w:t>la</w:t>
      </w:r>
      <w:r>
        <w:rPr>
          <w:b/>
        </w:rPr>
        <w:t xml:space="preserve"> più utilizzat</w:t>
      </w:r>
      <w:r w:rsidR="00BF4EF6">
        <w:rPr>
          <w:b/>
        </w:rPr>
        <w:t>a</w:t>
      </w:r>
      <w:r>
        <w:rPr>
          <w:b/>
        </w:rPr>
        <w:t xml:space="preserve"> sul web</w:t>
      </w:r>
      <w:r>
        <w:t>: quasi il 60% di tutti i contenuti online sono in inglese e</w:t>
      </w:r>
      <w:r>
        <w:rPr>
          <w:b/>
        </w:rPr>
        <w:t xml:space="preserve"> 469 milioni di utenti internet sono madrelingua inglesi</w:t>
      </w:r>
      <w:r w:rsidR="00BF4EF6">
        <w:t xml:space="preserve">; </w:t>
      </w:r>
      <w:r w:rsidR="003E6A00">
        <w:t>quello inglese rappresenta quindi un</w:t>
      </w:r>
      <w:r>
        <w:t xml:space="preserve"> importantissimo mercato per le aziende italiane.</w:t>
      </w:r>
    </w:p>
    <w:p w14:paraId="00000010" w14:textId="77777777" w:rsidR="0000504D" w:rsidRDefault="0000504D"/>
    <w:p w14:paraId="00000011" w14:textId="77777777" w:rsidR="0000504D" w:rsidRDefault="0000504D"/>
    <w:p w14:paraId="00000012" w14:textId="77777777" w:rsidR="0000504D" w:rsidRDefault="005246CE">
      <w:r>
        <w:br/>
      </w:r>
    </w:p>
    <w:p w14:paraId="00000013" w14:textId="77777777" w:rsidR="0000504D" w:rsidRDefault="0000504D"/>
    <w:p w14:paraId="00000014" w14:textId="77777777" w:rsidR="0000504D" w:rsidRDefault="0000504D"/>
    <w:p w14:paraId="00000015" w14:textId="77777777" w:rsidR="0000504D" w:rsidRDefault="0000504D"/>
    <w:p w14:paraId="00000016" w14:textId="77777777" w:rsidR="0000504D" w:rsidRDefault="0000504D"/>
    <w:p w14:paraId="00000017" w14:textId="77777777" w:rsidR="0000504D" w:rsidRDefault="0000504D"/>
    <w:p w14:paraId="00000018" w14:textId="77777777" w:rsidR="0000504D" w:rsidRDefault="0000504D"/>
    <w:p w14:paraId="00000033" w14:textId="77777777" w:rsidR="0000504D" w:rsidRDefault="0000504D"/>
    <w:p w14:paraId="0000004E" w14:textId="77777777" w:rsidR="0000504D" w:rsidRDefault="0000504D"/>
    <w:sectPr w:rsidR="000050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4D"/>
    <w:rsid w:val="0000504D"/>
    <w:rsid w:val="003A29A6"/>
    <w:rsid w:val="003E6A00"/>
    <w:rsid w:val="004A6AAE"/>
    <w:rsid w:val="005246CE"/>
    <w:rsid w:val="006F4BAD"/>
    <w:rsid w:val="00B33BEA"/>
    <w:rsid w:val="00BE153B"/>
    <w:rsid w:val="00BF4EF6"/>
    <w:rsid w:val="00C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746E60"/>
  <w15:docId w15:val="{BA950853-DA85-2147-BD52-7583A52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4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obalvoices.it/blog/infografica-lingue-del-business/" TargetMode="External"/><Relationship Id="rId4" Type="http://schemas.openxmlformats.org/officeDocument/2006/relationships/hyperlink" Target="https://www.globalvoice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BizUp Srl</cp:lastModifiedBy>
  <cp:revision>10</cp:revision>
  <dcterms:created xsi:type="dcterms:W3CDTF">2020-06-12T07:46:00Z</dcterms:created>
  <dcterms:modified xsi:type="dcterms:W3CDTF">2020-06-23T13:38:00Z</dcterms:modified>
</cp:coreProperties>
</file>